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3B" w:rsidRPr="003C133B" w:rsidRDefault="003C133B" w:rsidP="003C133B">
      <w:pPr>
        <w:pStyle w:val="3"/>
        <w:rPr>
          <w:rFonts w:hint="eastAsia"/>
        </w:rPr>
      </w:pPr>
      <w:bookmarkStart w:id="0" w:name="_GoBack"/>
      <w:bookmarkEnd w:id="0"/>
      <w:r w:rsidRPr="003C133B">
        <w:rPr>
          <w:rFonts w:hint="eastAsia"/>
        </w:rPr>
        <w:t>标项</w:t>
      </w:r>
      <w:proofErr w:type="gramStart"/>
      <w:r w:rsidRPr="003C133B">
        <w:rPr>
          <w:rFonts w:hint="eastAsia"/>
        </w:rPr>
        <w:t>一</w:t>
      </w:r>
      <w:proofErr w:type="gramEnd"/>
      <w:r w:rsidRPr="003C133B">
        <w:rPr>
          <w:rFonts w:hint="eastAsia"/>
        </w:rPr>
        <w:t>：教工食堂及学生食堂肉类、家禽、鸡蛋等配送服务</w:t>
      </w:r>
    </w:p>
    <w:p w:rsidR="003C133B" w:rsidRPr="003C133B" w:rsidRDefault="003C133B" w:rsidP="003C133B">
      <w:pPr>
        <w:ind w:firstLine="480"/>
        <w:rPr>
          <w:rFonts w:hint="eastAsia"/>
        </w:rPr>
      </w:pPr>
      <w:r w:rsidRPr="003C133B">
        <w:rPr>
          <w:rFonts w:hint="eastAsia"/>
        </w:rPr>
        <w:t>本次所采购的货物和服务为食堂</w:t>
      </w:r>
      <w:proofErr w:type="gramStart"/>
      <w:r w:rsidRPr="003C133B">
        <w:rPr>
          <w:rFonts w:hint="eastAsia"/>
        </w:rPr>
        <w:t>冷鲜类</w:t>
      </w:r>
      <w:proofErr w:type="gramEnd"/>
      <w:r w:rsidRPr="003C133B">
        <w:rPr>
          <w:rFonts w:hint="eastAsia"/>
        </w:rPr>
        <w:t>猪肉（牛肉）、禽肉及鸡蛋原材料供应，投标人根据所提供采购货物的名称、式样、数量、规格、用途情况，结合本次采购的特点从供应，服务等诸方面综合考虑进行深化设计并提供文本，深化设计的费用应考虑在投标总价中。</w:t>
      </w:r>
    </w:p>
    <w:p w:rsidR="003C133B" w:rsidRPr="003C133B" w:rsidRDefault="003C133B" w:rsidP="003C133B">
      <w:pPr>
        <w:pStyle w:val="3"/>
        <w:rPr>
          <w:rFonts w:hint="eastAsia"/>
        </w:rPr>
      </w:pPr>
      <w:r w:rsidRPr="003C133B">
        <w:rPr>
          <w:rFonts w:hint="eastAsia"/>
        </w:rPr>
        <w:t>（一）服务期</w:t>
      </w:r>
    </w:p>
    <w:p w:rsidR="003C133B" w:rsidRPr="003C133B" w:rsidRDefault="003C133B" w:rsidP="003C133B">
      <w:pPr>
        <w:ind w:firstLineChars="0" w:firstLine="0"/>
        <w:rPr>
          <w:rFonts w:hint="eastAsia"/>
          <w:szCs w:val="21"/>
        </w:rPr>
      </w:pPr>
      <w:r w:rsidRPr="003C133B">
        <w:rPr>
          <w:rFonts w:hint="eastAsia"/>
          <w:szCs w:val="21"/>
        </w:rPr>
        <w:t>1.</w:t>
      </w:r>
      <w:r w:rsidRPr="003C133B">
        <w:rPr>
          <w:rFonts w:hint="eastAsia"/>
          <w:szCs w:val="21"/>
        </w:rPr>
        <w:t>教工食堂：</w:t>
      </w:r>
    </w:p>
    <w:p w:rsidR="003C133B" w:rsidRPr="003C133B" w:rsidRDefault="003C133B" w:rsidP="003C133B">
      <w:pPr>
        <w:ind w:firstLine="480"/>
        <w:rPr>
          <w:rFonts w:ascii="宋体" w:hAnsi="宋体" w:hint="eastAsia"/>
          <w:szCs w:val="21"/>
        </w:rPr>
      </w:pPr>
      <w:r w:rsidRPr="003C133B">
        <w:rPr>
          <w:rFonts w:ascii="宋体" w:hAnsi="宋体" w:hint="eastAsia"/>
          <w:szCs w:val="21"/>
        </w:rPr>
        <w:t>2019年1月29日—2020年6月30日</w:t>
      </w:r>
    </w:p>
    <w:p w:rsidR="003C133B" w:rsidRPr="003C133B" w:rsidRDefault="003C133B" w:rsidP="003C133B">
      <w:pPr>
        <w:ind w:firstLineChars="0" w:firstLine="0"/>
        <w:rPr>
          <w:rFonts w:hint="eastAsia"/>
          <w:szCs w:val="21"/>
        </w:rPr>
      </w:pPr>
      <w:r w:rsidRPr="003C133B">
        <w:rPr>
          <w:rFonts w:hint="eastAsia"/>
          <w:szCs w:val="21"/>
        </w:rPr>
        <w:t>2.</w:t>
      </w:r>
      <w:r w:rsidRPr="003C133B">
        <w:rPr>
          <w:rFonts w:hint="eastAsia"/>
          <w:szCs w:val="21"/>
        </w:rPr>
        <w:t>学生食堂：</w:t>
      </w:r>
    </w:p>
    <w:p w:rsidR="003C133B" w:rsidRPr="003C133B" w:rsidRDefault="003C133B" w:rsidP="003C133B">
      <w:pPr>
        <w:ind w:firstLineChars="0" w:firstLine="0"/>
        <w:rPr>
          <w:rFonts w:hint="eastAsia"/>
          <w:szCs w:val="21"/>
        </w:rPr>
      </w:pPr>
      <w:r w:rsidRPr="003C133B">
        <w:rPr>
          <w:rFonts w:hint="eastAsia"/>
          <w:szCs w:val="21"/>
        </w:rPr>
        <w:t>（</w:t>
      </w:r>
      <w:r w:rsidRPr="003C133B">
        <w:rPr>
          <w:rFonts w:hint="eastAsia"/>
          <w:szCs w:val="21"/>
        </w:rPr>
        <w:t>1</w:t>
      </w:r>
      <w:r w:rsidRPr="003C133B">
        <w:rPr>
          <w:rFonts w:hint="eastAsia"/>
          <w:szCs w:val="21"/>
        </w:rPr>
        <w:t>）冷鲜肉服务时间：</w:t>
      </w:r>
      <w:r w:rsidRPr="003C133B">
        <w:rPr>
          <w:rFonts w:hint="eastAsia"/>
          <w:szCs w:val="21"/>
        </w:rPr>
        <w:t>2019</w:t>
      </w:r>
      <w:r w:rsidRPr="003C133B">
        <w:rPr>
          <w:rFonts w:hint="eastAsia"/>
          <w:szCs w:val="21"/>
        </w:rPr>
        <w:t>年</w:t>
      </w:r>
      <w:r w:rsidRPr="003C133B">
        <w:rPr>
          <w:rFonts w:hint="eastAsia"/>
          <w:szCs w:val="21"/>
        </w:rPr>
        <w:t>1</w:t>
      </w:r>
      <w:r w:rsidRPr="003C133B">
        <w:rPr>
          <w:rFonts w:hint="eastAsia"/>
          <w:szCs w:val="21"/>
        </w:rPr>
        <w:t>月</w:t>
      </w:r>
      <w:r w:rsidRPr="003C133B">
        <w:rPr>
          <w:rFonts w:hint="eastAsia"/>
          <w:szCs w:val="21"/>
        </w:rPr>
        <w:t>28</w:t>
      </w:r>
      <w:r w:rsidRPr="003C133B">
        <w:rPr>
          <w:rFonts w:hint="eastAsia"/>
          <w:szCs w:val="21"/>
        </w:rPr>
        <w:t>日—</w:t>
      </w:r>
      <w:r w:rsidRPr="003C133B">
        <w:rPr>
          <w:rFonts w:hint="eastAsia"/>
          <w:szCs w:val="21"/>
        </w:rPr>
        <w:t>2020</w:t>
      </w:r>
      <w:r w:rsidRPr="003C133B">
        <w:rPr>
          <w:rFonts w:hint="eastAsia"/>
          <w:szCs w:val="21"/>
        </w:rPr>
        <w:t>年</w:t>
      </w:r>
      <w:r w:rsidRPr="003C133B">
        <w:rPr>
          <w:rFonts w:hint="eastAsia"/>
          <w:szCs w:val="21"/>
        </w:rPr>
        <w:t>6</w:t>
      </w:r>
      <w:r w:rsidRPr="003C133B">
        <w:rPr>
          <w:rFonts w:hint="eastAsia"/>
          <w:szCs w:val="21"/>
        </w:rPr>
        <w:t>月</w:t>
      </w:r>
      <w:r w:rsidRPr="003C133B">
        <w:rPr>
          <w:rFonts w:hint="eastAsia"/>
          <w:szCs w:val="21"/>
        </w:rPr>
        <w:t>30</w:t>
      </w:r>
      <w:r w:rsidRPr="003C133B">
        <w:rPr>
          <w:rFonts w:hint="eastAsia"/>
          <w:szCs w:val="21"/>
        </w:rPr>
        <w:t>日</w:t>
      </w:r>
    </w:p>
    <w:p w:rsidR="003C133B" w:rsidRPr="003C133B" w:rsidRDefault="003C133B" w:rsidP="003C133B">
      <w:pPr>
        <w:ind w:firstLineChars="0" w:firstLine="0"/>
        <w:rPr>
          <w:rFonts w:ascii="宋体" w:hAnsi="宋体" w:cs="宋体"/>
        </w:rPr>
      </w:pPr>
      <w:r w:rsidRPr="003C133B">
        <w:rPr>
          <w:rFonts w:hint="eastAsia"/>
          <w:szCs w:val="21"/>
        </w:rPr>
        <w:t>（</w:t>
      </w:r>
      <w:r w:rsidRPr="003C133B">
        <w:rPr>
          <w:rFonts w:hint="eastAsia"/>
          <w:szCs w:val="21"/>
        </w:rPr>
        <w:t>2</w:t>
      </w:r>
      <w:r w:rsidRPr="003C133B">
        <w:rPr>
          <w:rFonts w:hint="eastAsia"/>
          <w:szCs w:val="21"/>
        </w:rPr>
        <w:t>）鸡蛋服务时间：</w:t>
      </w:r>
      <w:r w:rsidRPr="003C133B">
        <w:rPr>
          <w:rFonts w:hint="eastAsia"/>
          <w:szCs w:val="21"/>
        </w:rPr>
        <w:t>2019</w:t>
      </w:r>
      <w:r w:rsidRPr="003C133B">
        <w:rPr>
          <w:rFonts w:hint="eastAsia"/>
          <w:szCs w:val="21"/>
        </w:rPr>
        <w:t>年</w:t>
      </w:r>
      <w:r w:rsidRPr="003C133B">
        <w:rPr>
          <w:rFonts w:hint="eastAsia"/>
          <w:szCs w:val="21"/>
        </w:rPr>
        <w:t>6</w:t>
      </w:r>
      <w:r w:rsidRPr="003C133B">
        <w:rPr>
          <w:rFonts w:hint="eastAsia"/>
          <w:szCs w:val="21"/>
        </w:rPr>
        <w:t>月</w:t>
      </w:r>
      <w:r w:rsidRPr="003C133B">
        <w:rPr>
          <w:rFonts w:hint="eastAsia"/>
          <w:szCs w:val="21"/>
        </w:rPr>
        <w:t>5</w:t>
      </w:r>
      <w:r w:rsidRPr="003C133B">
        <w:rPr>
          <w:rFonts w:hint="eastAsia"/>
          <w:szCs w:val="21"/>
        </w:rPr>
        <w:t>日—</w:t>
      </w:r>
      <w:r w:rsidRPr="003C133B">
        <w:rPr>
          <w:rFonts w:hint="eastAsia"/>
          <w:szCs w:val="21"/>
        </w:rPr>
        <w:t>2020</w:t>
      </w:r>
      <w:r w:rsidRPr="003C133B">
        <w:rPr>
          <w:rFonts w:hint="eastAsia"/>
          <w:szCs w:val="21"/>
        </w:rPr>
        <w:t>年</w:t>
      </w:r>
      <w:r w:rsidRPr="003C133B">
        <w:rPr>
          <w:rFonts w:hint="eastAsia"/>
          <w:szCs w:val="21"/>
        </w:rPr>
        <w:t>6</w:t>
      </w:r>
      <w:r w:rsidRPr="003C133B">
        <w:rPr>
          <w:rFonts w:hint="eastAsia"/>
          <w:szCs w:val="21"/>
        </w:rPr>
        <w:t>月</w:t>
      </w:r>
      <w:r w:rsidRPr="003C133B">
        <w:rPr>
          <w:rFonts w:hint="eastAsia"/>
          <w:szCs w:val="21"/>
        </w:rPr>
        <w:t>30</w:t>
      </w:r>
      <w:r w:rsidRPr="003C133B">
        <w:rPr>
          <w:rFonts w:hint="eastAsia"/>
          <w:szCs w:val="21"/>
        </w:rPr>
        <w:t>日</w:t>
      </w:r>
    </w:p>
    <w:p w:rsidR="003C133B" w:rsidRPr="003C133B" w:rsidRDefault="003C133B" w:rsidP="003C133B">
      <w:pPr>
        <w:pStyle w:val="3"/>
        <w:rPr>
          <w:rFonts w:hint="eastAsia"/>
        </w:rPr>
      </w:pPr>
      <w:r w:rsidRPr="003C133B">
        <w:rPr>
          <w:rFonts w:hint="eastAsia"/>
        </w:rPr>
        <w:t>（二）规范和标准</w:t>
      </w:r>
    </w:p>
    <w:p w:rsidR="003C133B" w:rsidRPr="003C133B" w:rsidRDefault="003C133B" w:rsidP="003C133B">
      <w:pPr>
        <w:adjustRightInd w:val="0"/>
        <w:snapToGrid w:val="0"/>
        <w:ind w:firstLine="480"/>
        <w:rPr>
          <w:rFonts w:ascii="宋体" w:hAnsi="宋体" w:hint="eastAsia"/>
          <w:bCs/>
          <w:szCs w:val="21"/>
        </w:rPr>
      </w:pPr>
      <w:r w:rsidRPr="003C133B">
        <w:rPr>
          <w:rFonts w:ascii="宋体" w:hAnsi="宋体" w:hint="eastAsia"/>
          <w:bCs/>
          <w:szCs w:val="21"/>
        </w:rPr>
        <w:t>1.</w:t>
      </w:r>
      <w:proofErr w:type="gramStart"/>
      <w:r w:rsidRPr="003C133B">
        <w:rPr>
          <w:rFonts w:ascii="宋体" w:hAnsi="宋体" w:hint="eastAsia"/>
          <w:bCs/>
          <w:szCs w:val="21"/>
        </w:rPr>
        <w:t>冷鲜冷冻</w:t>
      </w:r>
      <w:proofErr w:type="gramEnd"/>
      <w:r w:rsidRPr="003C133B">
        <w:rPr>
          <w:rFonts w:ascii="宋体" w:hAnsi="宋体" w:hint="eastAsia"/>
          <w:bCs/>
          <w:szCs w:val="21"/>
        </w:rPr>
        <w:t>类禽肉在浙江省高等学校后勤物资联合配送中心物资配送范围内，投标单位所配送物资</w:t>
      </w:r>
      <w:r w:rsidRPr="003C133B">
        <w:rPr>
          <w:rFonts w:ascii="宋体" w:hAnsi="宋体" w:hint="eastAsia"/>
          <w:b/>
          <w:szCs w:val="21"/>
        </w:rPr>
        <w:t>价格不高于浙江省高等学校后勤物资联合配送中心相对应内容最新价格</w:t>
      </w:r>
      <w:r w:rsidRPr="003C133B">
        <w:rPr>
          <w:rFonts w:ascii="宋体" w:hAnsi="宋体" w:hint="eastAsia"/>
          <w:bCs/>
          <w:szCs w:val="21"/>
        </w:rPr>
        <w:t>。</w:t>
      </w:r>
    </w:p>
    <w:p w:rsidR="003C133B" w:rsidRPr="003C133B" w:rsidRDefault="003C133B" w:rsidP="003C133B">
      <w:pPr>
        <w:ind w:firstLine="482"/>
        <w:rPr>
          <w:rFonts w:hint="eastAsia"/>
          <w:b/>
        </w:rPr>
      </w:pPr>
      <w:r w:rsidRPr="003C133B">
        <w:rPr>
          <w:rFonts w:ascii="宋体" w:hAnsi="宋体" w:cs="宋体" w:hint="eastAsia"/>
          <w:b/>
          <w:kern w:val="0"/>
          <w:szCs w:val="21"/>
        </w:rPr>
        <w:t>2.所有产品需要提供第三方检测报告或提供三个月内的溯源证明材料（包括有效期内的采购协议、发票、票据、证据等）。</w:t>
      </w:r>
    </w:p>
    <w:p w:rsidR="003C133B" w:rsidRPr="003C133B" w:rsidRDefault="003C133B" w:rsidP="003C133B">
      <w:pPr>
        <w:adjustRightInd w:val="0"/>
        <w:snapToGrid w:val="0"/>
        <w:ind w:firstLine="482"/>
        <w:rPr>
          <w:rFonts w:ascii="宋体" w:hAnsi="宋体" w:hint="eastAsia"/>
          <w:b/>
          <w:szCs w:val="21"/>
        </w:rPr>
      </w:pPr>
      <w:r w:rsidRPr="003C133B">
        <w:rPr>
          <w:rFonts w:ascii="宋体" w:hAnsi="宋体" w:hint="eastAsia"/>
          <w:b/>
          <w:szCs w:val="21"/>
        </w:rPr>
        <w:t>3.所有产品标准按国家标准执行，如有</w:t>
      </w:r>
      <w:proofErr w:type="gramStart"/>
      <w:r w:rsidRPr="003C133B">
        <w:rPr>
          <w:rFonts w:ascii="宋体" w:hAnsi="宋体" w:hint="eastAsia"/>
          <w:b/>
          <w:szCs w:val="21"/>
        </w:rPr>
        <w:t>更新按</w:t>
      </w:r>
      <w:proofErr w:type="gramEnd"/>
      <w:r w:rsidRPr="003C133B">
        <w:rPr>
          <w:rFonts w:ascii="宋体" w:hAnsi="宋体" w:hint="eastAsia"/>
          <w:b/>
          <w:szCs w:val="21"/>
        </w:rPr>
        <w:t>新标准执行。</w:t>
      </w:r>
    </w:p>
    <w:p w:rsidR="003C133B" w:rsidRPr="003C133B" w:rsidRDefault="003C133B" w:rsidP="003C133B">
      <w:pPr>
        <w:adjustRightInd w:val="0"/>
        <w:snapToGrid w:val="0"/>
        <w:ind w:leftChars="100" w:left="240" w:firstLineChars="100" w:firstLine="240"/>
        <w:rPr>
          <w:rFonts w:ascii="宋体" w:hAnsi="宋体" w:hint="eastAsia"/>
          <w:bCs/>
          <w:szCs w:val="21"/>
        </w:rPr>
      </w:pPr>
      <w:r w:rsidRPr="003C133B">
        <w:rPr>
          <w:rFonts w:ascii="宋体" w:hAnsi="宋体" w:hint="eastAsia"/>
          <w:bCs/>
          <w:szCs w:val="21"/>
        </w:rPr>
        <w:t>4.具体采购种类要求</w:t>
      </w:r>
    </w:p>
    <w:p w:rsidR="003C133B" w:rsidRPr="003C133B" w:rsidRDefault="003C133B" w:rsidP="003C133B">
      <w:pPr>
        <w:ind w:firstLine="482"/>
        <w:rPr>
          <w:rFonts w:hint="eastAsia"/>
          <w:b/>
          <w:bCs/>
        </w:rPr>
      </w:pPr>
      <w:r w:rsidRPr="003C133B">
        <w:rPr>
          <w:rFonts w:ascii="宋体" w:hAnsi="宋体" w:cs="宋体" w:hint="eastAsia"/>
          <w:b/>
          <w:bCs/>
        </w:rPr>
        <w:t>（1）</w:t>
      </w:r>
      <w:r w:rsidRPr="003C133B">
        <w:rPr>
          <w:rFonts w:hint="eastAsia"/>
          <w:b/>
          <w:bCs/>
        </w:rPr>
        <w:t>教工食堂</w:t>
      </w:r>
    </w:p>
    <w:p w:rsidR="003C133B" w:rsidRPr="003C133B" w:rsidRDefault="003C133B" w:rsidP="003C133B">
      <w:pPr>
        <w:ind w:firstLine="482"/>
        <w:rPr>
          <w:rFonts w:hint="eastAsia"/>
          <w:b/>
          <w:bCs/>
        </w:rPr>
      </w:pPr>
      <w:r w:rsidRPr="003C133B">
        <w:rPr>
          <w:rFonts w:hint="eastAsia"/>
          <w:b/>
          <w:bCs/>
        </w:rPr>
        <w:t>①</w:t>
      </w:r>
      <w:proofErr w:type="gramStart"/>
      <w:r w:rsidRPr="003C133B">
        <w:rPr>
          <w:rFonts w:hint="eastAsia"/>
          <w:b/>
          <w:bCs/>
        </w:rPr>
        <w:t>冷鲜类</w:t>
      </w:r>
      <w:proofErr w:type="gramEnd"/>
      <w:r w:rsidRPr="003C133B">
        <w:rPr>
          <w:rFonts w:hint="eastAsia"/>
          <w:b/>
          <w:bCs/>
        </w:rPr>
        <w:t>猪肉（牛肉）</w:t>
      </w:r>
    </w:p>
    <w:tbl>
      <w:tblPr>
        <w:tblpPr w:leftFromText="180" w:rightFromText="180" w:vertAnchor="text" w:horzAnchor="page" w:tblpXSpec="center" w:tblpY="46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
        <w:gridCol w:w="2322"/>
        <w:gridCol w:w="5893"/>
      </w:tblGrid>
      <w:tr w:rsidR="003C133B" w:rsidRPr="003C133B" w:rsidTr="00AB0CE5">
        <w:trPr>
          <w:jc w:val="center"/>
        </w:trPr>
        <w:tc>
          <w:tcPr>
            <w:tcW w:w="1071" w:type="dxa"/>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序号</w:t>
            </w:r>
          </w:p>
        </w:tc>
        <w:tc>
          <w:tcPr>
            <w:tcW w:w="2322" w:type="dxa"/>
            <w:noWrap/>
            <w:vAlign w:val="center"/>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名称</w:t>
            </w:r>
          </w:p>
        </w:tc>
        <w:tc>
          <w:tcPr>
            <w:tcW w:w="5893" w:type="dxa"/>
            <w:noWrap/>
            <w:vAlign w:val="center"/>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产品标准</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带皮无骨夹心</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剥皮无骨夹心</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带皮无骨腿肉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剥皮无骨腿肉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后腿全精肉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前腿全</w:t>
            </w:r>
            <w:proofErr w:type="gramEnd"/>
            <w:r w:rsidRPr="003C133B">
              <w:rPr>
                <w:rFonts w:ascii="宋体" w:hAnsi="宋体" w:cs="宋体" w:hint="eastAsia"/>
                <w:kern w:val="0"/>
                <w:szCs w:val="21"/>
              </w:rPr>
              <w:t>精肉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条肉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带皮、带肋骨、</w:t>
            </w:r>
            <w:proofErr w:type="gramStart"/>
            <w:r w:rsidRPr="003C133B">
              <w:rPr>
                <w:rFonts w:ascii="宋体" w:hAnsi="宋体" w:cs="宋体" w:hint="eastAsia"/>
                <w:kern w:val="0"/>
                <w:szCs w:val="21"/>
              </w:rPr>
              <w:t>去奶脯</w:t>
            </w:r>
            <w:proofErr w:type="gramEnd"/>
            <w:r w:rsidRPr="003C133B">
              <w:rPr>
                <w:rFonts w:ascii="宋体" w:hAnsi="宋体" w:cs="宋体" w:hint="eastAsia"/>
                <w:kern w:val="0"/>
                <w:szCs w:val="21"/>
              </w:rPr>
              <w:t>、去板油</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中方条肉</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去带皮大排、</w:t>
            </w:r>
            <w:proofErr w:type="gramStart"/>
            <w:r w:rsidRPr="003C133B">
              <w:rPr>
                <w:rFonts w:ascii="宋体" w:hAnsi="宋体" w:cs="宋体" w:hint="eastAsia"/>
                <w:kern w:val="0"/>
                <w:szCs w:val="21"/>
              </w:rPr>
              <w:t>去奶脯</w:t>
            </w:r>
            <w:proofErr w:type="gramEnd"/>
            <w:r w:rsidRPr="003C133B">
              <w:rPr>
                <w:rFonts w:ascii="宋体" w:hAnsi="宋体" w:cs="宋体" w:hint="eastAsia"/>
                <w:kern w:val="0"/>
                <w:szCs w:val="21"/>
              </w:rPr>
              <w:t>、去板油</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板油</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骨头</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蹄髈</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去骨蹄髈</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条状鲜大排</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条状</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切片鲜大排</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切片</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带</w:t>
            </w:r>
            <w:proofErr w:type="gramStart"/>
            <w:r w:rsidRPr="003C133B">
              <w:rPr>
                <w:rFonts w:ascii="宋体" w:hAnsi="宋体" w:cs="宋体" w:hint="eastAsia"/>
                <w:kern w:val="0"/>
                <w:szCs w:val="21"/>
              </w:rPr>
              <w:t>皮踵儿</w:t>
            </w:r>
            <w:proofErr w:type="gramEnd"/>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剥皮踵儿</w:t>
            </w:r>
            <w:proofErr w:type="gramEnd"/>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仔排</w:t>
            </w:r>
            <w:proofErr w:type="gramEnd"/>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中方肉去皮去膘</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hint="eastAsia"/>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精仔排</w:t>
            </w:r>
            <w:proofErr w:type="gramEnd"/>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中方去五花肉</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前排（杂排）</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颈骨带三根半肋骨</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肉前排</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前排带肉</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肉末</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剥皮无骨夹心原料</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精肉末</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前腿全</w:t>
            </w:r>
            <w:proofErr w:type="gramEnd"/>
            <w:r w:rsidRPr="003C133B">
              <w:rPr>
                <w:rFonts w:ascii="宋体" w:hAnsi="宋体" w:cs="宋体" w:hint="eastAsia"/>
                <w:kern w:val="0"/>
                <w:szCs w:val="21"/>
              </w:rPr>
              <w:t>精肉原料</w:t>
            </w: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膘油</w:t>
            </w:r>
            <w:proofErr w:type="gramEnd"/>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带肉筒骨</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筒骨</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r w:rsidR="003C133B" w:rsidRPr="003C133B" w:rsidTr="00AB0CE5">
        <w:trPr>
          <w:jc w:val="center"/>
        </w:trPr>
        <w:tc>
          <w:tcPr>
            <w:tcW w:w="1071" w:type="dxa"/>
          </w:tcPr>
          <w:p w:rsidR="003C133B" w:rsidRPr="003C133B" w:rsidRDefault="003C133B" w:rsidP="00AB0CE5">
            <w:pPr>
              <w:widowControl/>
              <w:numPr>
                <w:ilvl w:val="0"/>
                <w:numId w:val="4"/>
              </w:numPr>
              <w:ind w:firstLineChars="0" w:firstLine="0"/>
              <w:jc w:val="center"/>
              <w:rPr>
                <w:rFonts w:ascii="宋体" w:hAnsi="宋体" w:cs="宋体"/>
                <w:kern w:val="0"/>
                <w:szCs w:val="21"/>
              </w:rPr>
            </w:pPr>
          </w:p>
        </w:tc>
        <w:tc>
          <w:tcPr>
            <w:tcW w:w="2322" w:type="dxa"/>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肉皮</w:t>
            </w:r>
          </w:p>
        </w:tc>
        <w:tc>
          <w:tcPr>
            <w:tcW w:w="5893" w:type="dxa"/>
            <w:noWrap/>
            <w:vAlign w:val="center"/>
          </w:tcPr>
          <w:p w:rsidR="003C133B" w:rsidRPr="003C133B" w:rsidRDefault="003C133B" w:rsidP="00AB0CE5">
            <w:pPr>
              <w:widowControl/>
              <w:ind w:firstLineChars="0" w:firstLine="0"/>
              <w:jc w:val="center"/>
              <w:rPr>
                <w:rFonts w:ascii="宋体" w:hAnsi="宋体" w:cs="宋体"/>
                <w:kern w:val="0"/>
                <w:szCs w:val="21"/>
              </w:rPr>
            </w:pPr>
          </w:p>
        </w:tc>
      </w:tr>
    </w:tbl>
    <w:p w:rsidR="003C133B" w:rsidRPr="003C133B" w:rsidRDefault="003C133B" w:rsidP="003C133B">
      <w:pPr>
        <w:ind w:firstLine="482"/>
        <w:rPr>
          <w:rFonts w:ascii="宋体" w:hAnsi="宋体" w:hint="eastAsia"/>
          <w:b/>
          <w:bCs/>
          <w:szCs w:val="21"/>
        </w:rPr>
      </w:pPr>
    </w:p>
    <w:p w:rsidR="003C133B" w:rsidRPr="003C133B" w:rsidRDefault="003C133B" w:rsidP="003C133B">
      <w:pPr>
        <w:ind w:firstLine="482"/>
        <w:rPr>
          <w:rFonts w:ascii="宋体" w:hAnsi="宋体"/>
          <w:b/>
          <w:bCs/>
          <w:szCs w:val="21"/>
        </w:rPr>
      </w:pPr>
      <w:r w:rsidRPr="003C133B">
        <w:rPr>
          <w:rFonts w:ascii="宋体" w:hAnsi="宋体" w:hint="eastAsia"/>
          <w:b/>
          <w:bCs/>
          <w:szCs w:val="21"/>
        </w:rPr>
        <w:t>②</w:t>
      </w:r>
      <w:proofErr w:type="gramStart"/>
      <w:r w:rsidRPr="003C133B">
        <w:rPr>
          <w:rFonts w:ascii="宋体" w:hAnsi="宋体" w:hint="eastAsia"/>
          <w:b/>
          <w:bCs/>
          <w:szCs w:val="21"/>
        </w:rPr>
        <w:t>冷鲜禽</w:t>
      </w:r>
      <w:proofErr w:type="gramEnd"/>
    </w:p>
    <w:tbl>
      <w:tblPr>
        <w:tblW w:w="0" w:type="auto"/>
        <w:jc w:val="center"/>
        <w:tblLayout w:type="fixed"/>
        <w:tblLook w:val="0000" w:firstRow="0" w:lastRow="0" w:firstColumn="0" w:lastColumn="0" w:noHBand="0" w:noVBand="0"/>
      </w:tblPr>
      <w:tblGrid>
        <w:gridCol w:w="1051"/>
        <w:gridCol w:w="2277"/>
        <w:gridCol w:w="5958"/>
      </w:tblGrid>
      <w:tr w:rsidR="003C133B" w:rsidRPr="003C133B" w:rsidTr="00AB0CE5">
        <w:trPr>
          <w:jc w:val="center"/>
        </w:trPr>
        <w:tc>
          <w:tcPr>
            <w:tcW w:w="1051" w:type="dxa"/>
            <w:tcBorders>
              <w:top w:val="single" w:sz="4" w:space="0" w:color="auto"/>
              <w:left w:val="single" w:sz="4" w:space="0" w:color="auto"/>
              <w:bottom w:val="single" w:sz="4" w:space="0" w:color="auto"/>
              <w:right w:val="single" w:sz="4" w:space="0" w:color="auto"/>
            </w:tcBorders>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序号</w:t>
            </w:r>
          </w:p>
        </w:tc>
        <w:tc>
          <w:tcPr>
            <w:tcW w:w="2277" w:type="dxa"/>
            <w:tcBorders>
              <w:top w:val="single" w:sz="4" w:space="0" w:color="auto"/>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名称</w:t>
            </w:r>
          </w:p>
        </w:tc>
        <w:tc>
          <w:tcPr>
            <w:tcW w:w="5958" w:type="dxa"/>
            <w:tcBorders>
              <w:top w:val="single" w:sz="4" w:space="0" w:color="auto"/>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b/>
                <w:kern w:val="0"/>
                <w:szCs w:val="21"/>
              </w:rPr>
            </w:pPr>
            <w:r w:rsidRPr="003C133B">
              <w:rPr>
                <w:rFonts w:ascii="宋体" w:hAnsi="宋体" w:cs="宋体" w:hint="eastAsia"/>
                <w:b/>
                <w:kern w:val="0"/>
                <w:szCs w:val="21"/>
              </w:rPr>
              <w:t>产品标准</w:t>
            </w: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冷鲜鸡</w:t>
            </w:r>
            <w:proofErr w:type="gramEnd"/>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冷鲜，净膛，</w:t>
            </w:r>
            <w:proofErr w:type="gramStart"/>
            <w:r w:rsidRPr="003C133B">
              <w:rPr>
                <w:rFonts w:ascii="宋体" w:hAnsi="宋体" w:cs="宋体" w:hint="eastAsia"/>
                <w:kern w:val="0"/>
                <w:szCs w:val="21"/>
              </w:rPr>
              <w:t>不</w:t>
            </w:r>
            <w:proofErr w:type="gramEnd"/>
            <w:r w:rsidRPr="003C133B">
              <w:rPr>
                <w:rFonts w:ascii="宋体" w:hAnsi="宋体" w:cs="宋体" w:hint="eastAsia"/>
                <w:kern w:val="0"/>
                <w:szCs w:val="21"/>
              </w:rPr>
              <w:t>打水</w:t>
            </w:r>
            <w:r w:rsidRPr="003C133B">
              <w:rPr>
                <w:rFonts w:ascii="宋体" w:hAnsi="宋体" w:cs="宋体"/>
                <w:kern w:val="0"/>
                <w:szCs w:val="21"/>
              </w:rPr>
              <w:t xml:space="preserve">,1.5-2 </w:t>
            </w:r>
            <w:r w:rsidRPr="003C133B">
              <w:rPr>
                <w:rFonts w:ascii="宋体" w:hAnsi="宋体" w:cs="宋体" w:hint="eastAsia"/>
                <w:kern w:val="0"/>
                <w:szCs w:val="21"/>
              </w:rPr>
              <w:t>公斤左右</w:t>
            </w:r>
            <w:r w:rsidRPr="003C133B">
              <w:rPr>
                <w:rFonts w:ascii="宋体" w:hAnsi="宋体" w:cs="宋体"/>
                <w:kern w:val="0"/>
                <w:szCs w:val="21"/>
              </w:rPr>
              <w:t>/</w:t>
            </w:r>
            <w:r w:rsidRPr="003C133B">
              <w:rPr>
                <w:rFonts w:ascii="宋体" w:hAnsi="宋体" w:cs="宋体" w:hint="eastAsia"/>
                <w:kern w:val="0"/>
                <w:szCs w:val="21"/>
              </w:rPr>
              <w:t>只</w:t>
            </w: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proofErr w:type="gramStart"/>
            <w:r w:rsidRPr="003C133B">
              <w:rPr>
                <w:rFonts w:ascii="宋体" w:hAnsi="宋体" w:cs="宋体" w:hint="eastAsia"/>
                <w:kern w:val="0"/>
                <w:szCs w:val="21"/>
              </w:rPr>
              <w:t>冷鲜鸭</w:t>
            </w:r>
            <w:proofErr w:type="gramEnd"/>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冷鲜，净膛，</w:t>
            </w:r>
            <w:proofErr w:type="gramStart"/>
            <w:r w:rsidRPr="003C133B">
              <w:rPr>
                <w:rFonts w:ascii="宋体" w:hAnsi="宋体" w:cs="宋体" w:hint="eastAsia"/>
                <w:kern w:val="0"/>
                <w:szCs w:val="21"/>
              </w:rPr>
              <w:t>不</w:t>
            </w:r>
            <w:proofErr w:type="gramEnd"/>
            <w:r w:rsidRPr="003C133B">
              <w:rPr>
                <w:rFonts w:ascii="宋体" w:hAnsi="宋体" w:cs="宋体" w:hint="eastAsia"/>
                <w:kern w:val="0"/>
                <w:szCs w:val="21"/>
              </w:rPr>
              <w:t>打水，</w:t>
            </w:r>
            <w:r w:rsidRPr="003C133B">
              <w:rPr>
                <w:rFonts w:ascii="宋体" w:hAnsi="宋体" w:cs="宋体"/>
                <w:kern w:val="0"/>
                <w:szCs w:val="21"/>
              </w:rPr>
              <w:t xml:space="preserve">2 </w:t>
            </w:r>
            <w:r w:rsidRPr="003C133B">
              <w:rPr>
                <w:rFonts w:ascii="宋体" w:hAnsi="宋体" w:cs="宋体" w:hint="eastAsia"/>
                <w:kern w:val="0"/>
                <w:szCs w:val="21"/>
              </w:rPr>
              <w:t>公斤左右</w:t>
            </w:r>
            <w:r w:rsidRPr="003C133B">
              <w:rPr>
                <w:rFonts w:ascii="宋体" w:hAnsi="宋体" w:cs="宋体"/>
                <w:kern w:val="0"/>
                <w:szCs w:val="21"/>
              </w:rPr>
              <w:t>/</w:t>
            </w:r>
            <w:r w:rsidRPr="003C133B">
              <w:rPr>
                <w:rFonts w:ascii="宋体" w:hAnsi="宋体" w:cs="宋体" w:hint="eastAsia"/>
                <w:kern w:val="0"/>
                <w:szCs w:val="21"/>
              </w:rPr>
              <w:t>只</w:t>
            </w: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乌鸡</w:t>
            </w:r>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roofErr w:type="gramStart"/>
            <w:r w:rsidRPr="003C133B">
              <w:rPr>
                <w:rFonts w:ascii="宋体" w:hAnsi="宋体" w:cs="宋体" w:hint="eastAsia"/>
                <w:kern w:val="0"/>
                <w:szCs w:val="21"/>
              </w:rPr>
              <w:t>江雕鸭</w:t>
            </w:r>
            <w:proofErr w:type="gramEnd"/>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roofErr w:type="gramStart"/>
            <w:r w:rsidRPr="003C133B">
              <w:rPr>
                <w:rFonts w:ascii="宋体" w:hAnsi="宋体" w:cs="宋体" w:hint="eastAsia"/>
                <w:kern w:val="0"/>
                <w:szCs w:val="21"/>
              </w:rPr>
              <w:t>本鸡</w:t>
            </w:r>
            <w:proofErr w:type="gramEnd"/>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jc w:val="center"/>
        </w:trPr>
        <w:tc>
          <w:tcPr>
            <w:tcW w:w="1051" w:type="dxa"/>
            <w:tcBorders>
              <w:top w:val="nil"/>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nil"/>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仔鸡</w:t>
            </w:r>
          </w:p>
        </w:tc>
        <w:tc>
          <w:tcPr>
            <w:tcW w:w="5958" w:type="dxa"/>
            <w:tcBorders>
              <w:top w:val="nil"/>
              <w:left w:val="nil"/>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jc w:val="center"/>
        </w:trPr>
        <w:tc>
          <w:tcPr>
            <w:tcW w:w="1051" w:type="dxa"/>
            <w:tcBorders>
              <w:top w:val="single" w:sz="4" w:space="0" w:color="auto"/>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single" w:sz="4" w:space="0" w:color="auto"/>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仔鸭</w:t>
            </w:r>
          </w:p>
        </w:tc>
        <w:tc>
          <w:tcPr>
            <w:tcW w:w="5958" w:type="dxa"/>
            <w:tcBorders>
              <w:top w:val="single" w:sz="4" w:space="0" w:color="auto"/>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jc w:val="center"/>
        </w:trPr>
        <w:tc>
          <w:tcPr>
            <w:tcW w:w="1051" w:type="dxa"/>
            <w:tcBorders>
              <w:top w:val="single" w:sz="4" w:space="0" w:color="auto"/>
              <w:left w:val="single" w:sz="4" w:space="0" w:color="auto"/>
              <w:bottom w:val="single" w:sz="4" w:space="0" w:color="auto"/>
              <w:right w:val="single" w:sz="4" w:space="0" w:color="auto"/>
            </w:tcBorders>
          </w:tcPr>
          <w:p w:rsidR="003C133B" w:rsidRPr="003C133B" w:rsidRDefault="003C133B" w:rsidP="00AB0CE5">
            <w:pPr>
              <w:widowControl/>
              <w:numPr>
                <w:ilvl w:val="0"/>
                <w:numId w:val="5"/>
              </w:numPr>
              <w:ind w:firstLineChars="0" w:firstLine="0"/>
              <w:jc w:val="center"/>
              <w:rPr>
                <w:rFonts w:ascii="宋体" w:hAnsi="宋体" w:cs="宋体"/>
                <w:kern w:val="0"/>
                <w:szCs w:val="21"/>
              </w:rPr>
            </w:pPr>
          </w:p>
        </w:tc>
        <w:tc>
          <w:tcPr>
            <w:tcW w:w="2277" w:type="dxa"/>
            <w:tcBorders>
              <w:top w:val="single" w:sz="4" w:space="0" w:color="auto"/>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r w:rsidRPr="003C133B">
              <w:rPr>
                <w:rFonts w:ascii="宋体" w:hAnsi="宋体" w:cs="宋体" w:hint="eastAsia"/>
                <w:kern w:val="0"/>
                <w:szCs w:val="21"/>
              </w:rPr>
              <w:t>三黄鸡</w:t>
            </w:r>
          </w:p>
        </w:tc>
        <w:tc>
          <w:tcPr>
            <w:tcW w:w="5958" w:type="dxa"/>
            <w:tcBorders>
              <w:top w:val="single" w:sz="4" w:space="0" w:color="auto"/>
              <w:left w:val="single" w:sz="4" w:space="0" w:color="auto"/>
              <w:bottom w:val="single" w:sz="4" w:space="0" w:color="auto"/>
              <w:right w:val="single" w:sz="4" w:space="0" w:color="auto"/>
            </w:tcBorders>
            <w:noWrap/>
            <w:vAlign w:val="center"/>
          </w:tcPr>
          <w:p w:rsidR="003C133B" w:rsidRPr="003C133B" w:rsidRDefault="003C133B" w:rsidP="00AB0CE5">
            <w:pPr>
              <w:widowControl/>
              <w:ind w:firstLineChars="0" w:firstLine="0"/>
              <w:jc w:val="center"/>
              <w:rPr>
                <w:rFonts w:ascii="宋体" w:hAnsi="宋体" w:cs="宋体"/>
                <w:kern w:val="0"/>
                <w:szCs w:val="21"/>
              </w:rPr>
            </w:pPr>
          </w:p>
        </w:tc>
      </w:tr>
    </w:tbl>
    <w:p w:rsidR="003C133B" w:rsidRPr="003C133B" w:rsidRDefault="003C133B" w:rsidP="003C133B">
      <w:pPr>
        <w:ind w:firstLineChars="196" w:firstLine="472"/>
        <w:rPr>
          <w:rFonts w:ascii="宋体" w:hAnsi="宋体" w:cs="宋体" w:hint="eastAsia"/>
          <w:b/>
          <w:kern w:val="0"/>
          <w:szCs w:val="21"/>
        </w:rPr>
      </w:pPr>
    </w:p>
    <w:p w:rsidR="003C133B" w:rsidRPr="003C133B" w:rsidRDefault="003C133B" w:rsidP="003C133B">
      <w:pPr>
        <w:ind w:firstLineChars="196" w:firstLine="472"/>
        <w:rPr>
          <w:rFonts w:ascii="宋体" w:hAnsi="宋体" w:cs="宋体" w:hint="eastAsia"/>
          <w:b/>
          <w:kern w:val="0"/>
          <w:szCs w:val="21"/>
        </w:rPr>
      </w:pPr>
      <w:r w:rsidRPr="003C133B">
        <w:rPr>
          <w:rFonts w:ascii="宋体" w:hAnsi="宋体" w:cs="宋体" w:hint="eastAsia"/>
          <w:b/>
          <w:kern w:val="0"/>
          <w:szCs w:val="21"/>
        </w:rPr>
        <w:lastRenderedPageBreak/>
        <w:t>③鸡蛋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2280"/>
        <w:gridCol w:w="5955"/>
      </w:tblGrid>
      <w:tr w:rsidR="003C133B" w:rsidRPr="003C133B" w:rsidTr="00AB0CE5">
        <w:trPr>
          <w:trHeight w:val="302"/>
          <w:jc w:val="center"/>
        </w:trPr>
        <w:tc>
          <w:tcPr>
            <w:tcW w:w="1053" w:type="dxa"/>
          </w:tcPr>
          <w:p w:rsidR="003C133B" w:rsidRPr="003C133B" w:rsidRDefault="003C133B" w:rsidP="00AB0CE5">
            <w:pPr>
              <w:widowControl/>
              <w:ind w:firstLineChars="0" w:firstLine="0"/>
              <w:jc w:val="center"/>
              <w:rPr>
                <w:rFonts w:ascii="宋体" w:hAnsi="宋体" w:cs="宋体" w:hint="eastAsia"/>
                <w:b/>
                <w:bCs/>
                <w:kern w:val="0"/>
                <w:szCs w:val="21"/>
              </w:rPr>
            </w:pPr>
            <w:r w:rsidRPr="003C133B">
              <w:rPr>
                <w:rFonts w:ascii="宋体" w:hAnsi="宋体" w:cs="宋体" w:hint="eastAsia"/>
                <w:b/>
                <w:bCs/>
                <w:kern w:val="0"/>
                <w:szCs w:val="21"/>
              </w:rPr>
              <w:t>序号</w:t>
            </w:r>
          </w:p>
        </w:tc>
        <w:tc>
          <w:tcPr>
            <w:tcW w:w="2280" w:type="dxa"/>
          </w:tcPr>
          <w:p w:rsidR="003C133B" w:rsidRPr="003C133B" w:rsidRDefault="003C133B" w:rsidP="00AB0CE5">
            <w:pPr>
              <w:widowControl/>
              <w:ind w:firstLineChars="0" w:firstLine="0"/>
              <w:jc w:val="center"/>
              <w:rPr>
                <w:rFonts w:ascii="宋体" w:hAnsi="宋体" w:cs="宋体" w:hint="eastAsia"/>
                <w:b/>
                <w:bCs/>
                <w:kern w:val="0"/>
                <w:szCs w:val="21"/>
              </w:rPr>
            </w:pPr>
            <w:r w:rsidRPr="003C133B">
              <w:rPr>
                <w:rFonts w:ascii="宋体" w:hAnsi="宋体" w:cs="宋体" w:hint="eastAsia"/>
                <w:b/>
                <w:bCs/>
                <w:kern w:val="0"/>
                <w:szCs w:val="21"/>
              </w:rPr>
              <w:t>名称</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b/>
                <w:kern w:val="0"/>
                <w:szCs w:val="21"/>
              </w:rPr>
              <w:t>产品标准</w:t>
            </w:r>
          </w:p>
        </w:tc>
      </w:tr>
      <w:tr w:rsidR="003C133B" w:rsidRPr="003C133B" w:rsidTr="00AB0CE5">
        <w:trPr>
          <w:trHeight w:val="285"/>
          <w:jc w:val="center"/>
        </w:trPr>
        <w:tc>
          <w:tcPr>
            <w:tcW w:w="1053" w:type="dxa"/>
          </w:tcPr>
          <w:p w:rsidR="003C133B" w:rsidRPr="003C133B" w:rsidRDefault="003C133B" w:rsidP="00AB0CE5">
            <w:pPr>
              <w:widowControl/>
              <w:numPr>
                <w:ilvl w:val="0"/>
                <w:numId w:val="6"/>
              </w:numPr>
              <w:ind w:firstLineChars="0" w:firstLine="0"/>
              <w:jc w:val="center"/>
              <w:rPr>
                <w:rFonts w:ascii="宋体" w:hAnsi="宋体" w:cs="宋体" w:hint="eastAsia"/>
                <w:kern w:val="0"/>
                <w:szCs w:val="21"/>
              </w:rPr>
            </w:pPr>
          </w:p>
        </w:tc>
        <w:tc>
          <w:tcPr>
            <w:tcW w:w="2280"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鸡蛋</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trHeight w:val="302"/>
          <w:jc w:val="center"/>
        </w:trPr>
        <w:tc>
          <w:tcPr>
            <w:tcW w:w="1053" w:type="dxa"/>
          </w:tcPr>
          <w:p w:rsidR="003C133B" w:rsidRPr="003C133B" w:rsidRDefault="003C133B" w:rsidP="00AB0CE5">
            <w:pPr>
              <w:widowControl/>
              <w:numPr>
                <w:ilvl w:val="0"/>
                <w:numId w:val="6"/>
              </w:numPr>
              <w:ind w:firstLineChars="0" w:firstLine="0"/>
              <w:jc w:val="center"/>
              <w:rPr>
                <w:rFonts w:ascii="宋体" w:hAnsi="宋体" w:cs="宋体" w:hint="eastAsia"/>
                <w:kern w:val="0"/>
                <w:szCs w:val="21"/>
              </w:rPr>
            </w:pPr>
          </w:p>
        </w:tc>
        <w:tc>
          <w:tcPr>
            <w:tcW w:w="2280"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鸭蛋</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trHeight w:val="302"/>
          <w:jc w:val="center"/>
        </w:trPr>
        <w:tc>
          <w:tcPr>
            <w:tcW w:w="1053" w:type="dxa"/>
          </w:tcPr>
          <w:p w:rsidR="003C133B" w:rsidRPr="003C133B" w:rsidRDefault="003C133B" w:rsidP="00AB0CE5">
            <w:pPr>
              <w:widowControl/>
              <w:numPr>
                <w:ilvl w:val="0"/>
                <w:numId w:val="6"/>
              </w:numPr>
              <w:ind w:firstLineChars="0" w:firstLine="0"/>
              <w:jc w:val="center"/>
              <w:rPr>
                <w:rFonts w:ascii="宋体" w:hAnsi="宋体" w:cs="宋体" w:hint="eastAsia"/>
                <w:kern w:val="0"/>
                <w:szCs w:val="21"/>
              </w:rPr>
            </w:pPr>
          </w:p>
        </w:tc>
        <w:tc>
          <w:tcPr>
            <w:tcW w:w="2280"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皮蛋</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trHeight w:val="318"/>
          <w:jc w:val="center"/>
        </w:trPr>
        <w:tc>
          <w:tcPr>
            <w:tcW w:w="1053" w:type="dxa"/>
          </w:tcPr>
          <w:p w:rsidR="003C133B" w:rsidRPr="003C133B" w:rsidRDefault="003C133B" w:rsidP="00AB0CE5">
            <w:pPr>
              <w:widowControl/>
              <w:numPr>
                <w:ilvl w:val="0"/>
                <w:numId w:val="6"/>
              </w:numPr>
              <w:ind w:firstLineChars="0" w:firstLine="0"/>
              <w:jc w:val="center"/>
              <w:rPr>
                <w:rFonts w:ascii="宋体" w:hAnsi="宋体" w:cs="宋体" w:hint="eastAsia"/>
                <w:kern w:val="0"/>
                <w:szCs w:val="21"/>
              </w:rPr>
            </w:pPr>
          </w:p>
        </w:tc>
        <w:tc>
          <w:tcPr>
            <w:tcW w:w="2280"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咸鸭蛋</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p>
        </w:tc>
      </w:tr>
      <w:tr w:rsidR="003C133B" w:rsidRPr="003C133B" w:rsidTr="00AB0CE5">
        <w:trPr>
          <w:trHeight w:val="318"/>
          <w:jc w:val="center"/>
        </w:trPr>
        <w:tc>
          <w:tcPr>
            <w:tcW w:w="1053" w:type="dxa"/>
          </w:tcPr>
          <w:p w:rsidR="003C133B" w:rsidRPr="003C133B" w:rsidRDefault="003C133B" w:rsidP="00AB0CE5">
            <w:pPr>
              <w:widowControl/>
              <w:numPr>
                <w:ilvl w:val="0"/>
                <w:numId w:val="6"/>
              </w:numPr>
              <w:ind w:firstLineChars="0" w:firstLine="0"/>
              <w:jc w:val="center"/>
              <w:rPr>
                <w:rFonts w:ascii="宋体" w:hAnsi="宋体" w:cs="宋体" w:hint="eastAsia"/>
                <w:kern w:val="0"/>
                <w:szCs w:val="21"/>
              </w:rPr>
            </w:pPr>
          </w:p>
        </w:tc>
        <w:tc>
          <w:tcPr>
            <w:tcW w:w="2280" w:type="dxa"/>
          </w:tcPr>
          <w:p w:rsidR="003C133B" w:rsidRPr="003C133B" w:rsidRDefault="003C133B" w:rsidP="00AB0CE5">
            <w:pPr>
              <w:widowControl/>
              <w:ind w:firstLineChars="0" w:firstLine="0"/>
              <w:jc w:val="center"/>
              <w:rPr>
                <w:rFonts w:ascii="宋体" w:hAnsi="宋体" w:cs="宋体" w:hint="eastAsia"/>
                <w:kern w:val="0"/>
                <w:szCs w:val="21"/>
              </w:rPr>
            </w:pPr>
            <w:r w:rsidRPr="003C133B">
              <w:rPr>
                <w:rFonts w:ascii="宋体" w:hAnsi="宋体" w:cs="宋体" w:hint="eastAsia"/>
                <w:kern w:val="0"/>
                <w:szCs w:val="21"/>
              </w:rPr>
              <w:t>鹌鹑蛋</w:t>
            </w:r>
          </w:p>
        </w:tc>
        <w:tc>
          <w:tcPr>
            <w:tcW w:w="5955" w:type="dxa"/>
          </w:tcPr>
          <w:p w:rsidR="003C133B" w:rsidRPr="003C133B" w:rsidRDefault="003C133B" w:rsidP="00AB0CE5">
            <w:pPr>
              <w:widowControl/>
              <w:ind w:firstLineChars="0" w:firstLine="0"/>
              <w:jc w:val="center"/>
              <w:rPr>
                <w:rFonts w:ascii="宋体" w:hAnsi="宋体" w:cs="宋体" w:hint="eastAsia"/>
                <w:kern w:val="0"/>
                <w:szCs w:val="21"/>
              </w:rPr>
            </w:pPr>
          </w:p>
        </w:tc>
      </w:tr>
    </w:tbl>
    <w:p w:rsidR="003C133B" w:rsidRPr="003C133B" w:rsidRDefault="003C133B" w:rsidP="003C133B">
      <w:pPr>
        <w:ind w:firstLineChars="196" w:firstLine="472"/>
        <w:rPr>
          <w:rFonts w:ascii="宋体" w:hAnsi="宋体" w:cs="宋体" w:hint="eastAsia"/>
          <w:b/>
          <w:kern w:val="0"/>
          <w:szCs w:val="21"/>
        </w:rPr>
      </w:pPr>
    </w:p>
    <w:p w:rsidR="003C133B" w:rsidRPr="003C133B" w:rsidRDefault="003C133B" w:rsidP="003C133B">
      <w:pPr>
        <w:ind w:firstLine="480"/>
        <w:rPr>
          <w:rFonts w:hint="eastAsia"/>
        </w:rPr>
      </w:pPr>
    </w:p>
    <w:p w:rsidR="003C133B" w:rsidRPr="003C133B" w:rsidRDefault="003C133B" w:rsidP="003C133B">
      <w:pPr>
        <w:ind w:firstLine="482"/>
        <w:rPr>
          <w:rFonts w:hint="eastAsia"/>
          <w:b/>
          <w:bCs/>
        </w:rPr>
      </w:pPr>
      <w:r w:rsidRPr="003C133B">
        <w:rPr>
          <w:rFonts w:hint="eastAsia"/>
          <w:b/>
          <w:bCs/>
        </w:rPr>
        <w:t>（</w:t>
      </w:r>
      <w:r w:rsidRPr="003C133B">
        <w:rPr>
          <w:rFonts w:hint="eastAsia"/>
          <w:b/>
          <w:bCs/>
        </w:rPr>
        <w:t>2</w:t>
      </w:r>
      <w:r w:rsidRPr="003C133B">
        <w:rPr>
          <w:rFonts w:hint="eastAsia"/>
          <w:b/>
          <w:bCs/>
        </w:rPr>
        <w:t>）学生食堂</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845"/>
        <w:gridCol w:w="4038"/>
        <w:gridCol w:w="2453"/>
      </w:tblGrid>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序号</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名称</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单位</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夹心肉</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带</w:t>
            </w:r>
            <w:proofErr w:type="gramStart"/>
            <w:r w:rsidRPr="003C133B">
              <w:rPr>
                <w:rFonts w:hint="eastAsia"/>
              </w:rPr>
              <w:t>皮夹心</w:t>
            </w:r>
            <w:proofErr w:type="gramEnd"/>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3</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proofErr w:type="gramStart"/>
            <w:r w:rsidRPr="003C133B">
              <w:rPr>
                <w:rFonts w:hint="eastAsia"/>
              </w:rPr>
              <w:t>前腿全</w:t>
            </w:r>
            <w:proofErr w:type="gramEnd"/>
            <w:r w:rsidRPr="003C133B">
              <w:rPr>
                <w:rFonts w:hint="eastAsia"/>
              </w:rPr>
              <w:t>精肉</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4</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条肉</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5</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蹄髈</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6</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去骨蹄髈</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7</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切大排</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8</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带皮大排</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9</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前排</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10</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proofErr w:type="gramStart"/>
            <w:r w:rsidRPr="003C133B">
              <w:rPr>
                <w:rFonts w:hint="eastAsia"/>
              </w:rPr>
              <w:t>膘油</w:t>
            </w:r>
            <w:proofErr w:type="gramEnd"/>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11</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筒骨</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12</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带肉筒骨</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13</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带</w:t>
            </w:r>
            <w:proofErr w:type="gramStart"/>
            <w:r w:rsidRPr="003C133B">
              <w:rPr>
                <w:rFonts w:hint="eastAsia"/>
              </w:rPr>
              <w:t>皮踵儿</w:t>
            </w:r>
            <w:proofErr w:type="gramEnd"/>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14</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大鸡蛋</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15</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皮蛋</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proofErr w:type="gramStart"/>
            <w:r w:rsidRPr="003C133B">
              <w:rPr>
                <w:rFonts w:hint="eastAsia"/>
              </w:rPr>
              <w:t>个</w:t>
            </w:r>
            <w:proofErr w:type="gramEnd"/>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16</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牛肉</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lastRenderedPageBreak/>
              <w:t>17</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牛杂</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18</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猪肝</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19</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肉丝</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20</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肉片</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21</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肉末</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22</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猪心</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23</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牛腩</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24</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猪腰</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25</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五花肉</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26</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猪大肠</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27</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猪耳朵</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28</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牛腱子</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29</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小鸡蛋</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540"/>
          <w:jc w:val="center"/>
        </w:trPr>
        <w:tc>
          <w:tcPr>
            <w:tcW w:w="1845"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30</w:t>
            </w:r>
          </w:p>
        </w:tc>
        <w:tc>
          <w:tcPr>
            <w:tcW w:w="4038"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咸鸭蛋</w:t>
            </w:r>
          </w:p>
        </w:tc>
        <w:tc>
          <w:tcPr>
            <w:tcW w:w="2453"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proofErr w:type="gramStart"/>
            <w:r w:rsidRPr="003C133B">
              <w:rPr>
                <w:rFonts w:hint="eastAsia"/>
              </w:rPr>
              <w:t>个</w:t>
            </w:r>
            <w:proofErr w:type="gramEnd"/>
          </w:p>
        </w:tc>
      </w:tr>
    </w:tbl>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color w:val="FF0000"/>
        </w:rPr>
        <w:t>6</w:t>
      </w:r>
      <w:r w:rsidRPr="003C133B">
        <w:rPr>
          <w:rFonts w:hint="eastAsia"/>
          <w:color w:val="FF0000"/>
        </w:rPr>
        <w:t>：</w:t>
      </w:r>
      <w:r w:rsidRPr="003C133B">
        <w:rPr>
          <w:rFonts w:hint="eastAsia"/>
          <w:color w:val="FF0000"/>
        </w:rPr>
        <w:t>30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Default"/>
        <w:rPr>
          <w:rFonts w:ascii="宋体" w:hAnsi="宋体" w:cs="宋体"/>
          <w:color w:val="auto"/>
        </w:rPr>
      </w:pPr>
    </w:p>
    <w:p w:rsidR="003C133B" w:rsidRPr="003C133B" w:rsidRDefault="003C133B" w:rsidP="003C133B">
      <w:pPr>
        <w:pStyle w:val="Default"/>
        <w:rPr>
          <w:rFonts w:ascii="宋体" w:hAnsi="宋体" w:cs="宋体"/>
          <w:color w:val="auto"/>
        </w:rPr>
        <w:sectPr w:rsidR="003C133B" w:rsidRPr="003C133B">
          <w:headerReference w:type="default" r:id="rId9"/>
          <w:footerReference w:type="default" r:id="rId10"/>
          <w:headerReference w:type="first" r:id="rId11"/>
          <w:footerReference w:type="first" r:id="rId12"/>
          <w:pgSz w:w="11907" w:h="16840"/>
          <w:pgMar w:top="1247" w:right="1304" w:bottom="1021" w:left="1304" w:header="720" w:footer="720" w:gutter="0"/>
          <w:cols w:space="720"/>
          <w:docGrid w:linePitch="286"/>
        </w:sectPr>
      </w:pPr>
    </w:p>
    <w:p w:rsidR="003C133B" w:rsidRPr="003C133B" w:rsidRDefault="003C133B" w:rsidP="003C133B">
      <w:pPr>
        <w:pStyle w:val="3"/>
        <w:rPr>
          <w:rFonts w:hint="eastAsia"/>
        </w:rPr>
      </w:pPr>
      <w:proofErr w:type="gramStart"/>
      <w:r w:rsidRPr="003C133B">
        <w:rPr>
          <w:rFonts w:hint="eastAsia"/>
        </w:rPr>
        <w:lastRenderedPageBreak/>
        <w:t>标项二</w:t>
      </w:r>
      <w:proofErr w:type="gramEnd"/>
      <w:r w:rsidRPr="003C133B">
        <w:rPr>
          <w:rFonts w:hint="eastAsia"/>
        </w:rPr>
        <w:t>：教工食堂及学生食堂冷冻品配送服务</w:t>
      </w:r>
    </w:p>
    <w:p w:rsidR="003C133B" w:rsidRPr="003C133B" w:rsidRDefault="003C133B" w:rsidP="003C133B">
      <w:pPr>
        <w:ind w:firstLine="480"/>
        <w:rPr>
          <w:rFonts w:hint="eastAsia"/>
        </w:rPr>
      </w:pPr>
      <w:r w:rsidRPr="003C133B">
        <w:rPr>
          <w:rFonts w:hint="eastAsia"/>
        </w:rPr>
        <w:t>本次所采购的货物和服务为食堂</w:t>
      </w:r>
      <w:proofErr w:type="gramStart"/>
      <w:r w:rsidRPr="003C133B">
        <w:rPr>
          <w:rFonts w:hint="eastAsia"/>
        </w:rPr>
        <w:t>冷鲜类</w:t>
      </w:r>
      <w:proofErr w:type="gramEnd"/>
      <w:r w:rsidRPr="003C133B">
        <w:rPr>
          <w:rFonts w:hint="eastAsia"/>
        </w:rPr>
        <w:t>猪肉（牛肉）、禽肉及鸡蛋原材料供应，投标人根据所提供采购货物的名称、式样、数量、规格、用途情况，结合本次采购的特点从供应，服务等诸方面综合考虑进行深化设计并提供文本，深化设计的费用应考虑在投标总价中。</w:t>
      </w:r>
    </w:p>
    <w:p w:rsidR="003C133B" w:rsidRPr="003C133B" w:rsidRDefault="003C133B" w:rsidP="003C133B">
      <w:pPr>
        <w:pStyle w:val="3"/>
        <w:rPr>
          <w:rFonts w:hint="eastAsia"/>
        </w:rPr>
      </w:pPr>
      <w:r w:rsidRPr="003C133B">
        <w:rPr>
          <w:rFonts w:hint="eastAsia"/>
        </w:rPr>
        <w:t>（一）服务期</w:t>
      </w:r>
    </w:p>
    <w:p w:rsidR="003C133B" w:rsidRPr="003C133B" w:rsidRDefault="003C133B" w:rsidP="003C133B">
      <w:pPr>
        <w:ind w:firstLine="480"/>
        <w:rPr>
          <w:rFonts w:hint="eastAsia"/>
        </w:rPr>
      </w:pPr>
      <w:r w:rsidRPr="003C133B">
        <w:rPr>
          <w:rFonts w:hint="eastAsia"/>
        </w:rPr>
        <w:t>2019</w:t>
      </w:r>
      <w:r w:rsidRPr="003C133B">
        <w:rPr>
          <w:rFonts w:hint="eastAsia"/>
        </w:rPr>
        <w:t>年</w:t>
      </w:r>
      <w:r w:rsidRPr="003C133B">
        <w:rPr>
          <w:rFonts w:hint="eastAsia"/>
        </w:rPr>
        <w:t>1</w:t>
      </w:r>
      <w:r w:rsidRPr="003C133B">
        <w:rPr>
          <w:rFonts w:hint="eastAsia"/>
        </w:rPr>
        <w:t>月</w:t>
      </w:r>
      <w:r w:rsidRPr="003C133B">
        <w:rPr>
          <w:rFonts w:hint="eastAsia"/>
        </w:rPr>
        <w:t>28</w:t>
      </w:r>
      <w:r w:rsidRPr="003C133B">
        <w:rPr>
          <w:rFonts w:hint="eastAsia"/>
        </w:rPr>
        <w:t>日—</w:t>
      </w:r>
      <w:r w:rsidRPr="003C133B">
        <w:rPr>
          <w:rFonts w:hint="eastAsia"/>
        </w:rPr>
        <w:t>2020</w:t>
      </w:r>
      <w:r w:rsidRPr="003C133B">
        <w:rPr>
          <w:rFonts w:hint="eastAsia"/>
        </w:rPr>
        <w:t>年</w:t>
      </w:r>
      <w:r w:rsidRPr="003C133B">
        <w:rPr>
          <w:rFonts w:hint="eastAsia"/>
        </w:rPr>
        <w:t>6</w:t>
      </w:r>
      <w:r w:rsidRPr="003C133B">
        <w:rPr>
          <w:rFonts w:hint="eastAsia"/>
        </w:rPr>
        <w:t>月</w:t>
      </w:r>
      <w:r w:rsidRPr="003C133B">
        <w:rPr>
          <w:rFonts w:hint="eastAsia"/>
        </w:rPr>
        <w:t>30</w:t>
      </w:r>
      <w:r w:rsidRPr="003C133B">
        <w:rPr>
          <w:rFonts w:hint="eastAsia"/>
        </w:rPr>
        <w:t>日</w:t>
      </w:r>
    </w:p>
    <w:p w:rsidR="003C133B" w:rsidRPr="003C133B" w:rsidRDefault="003C133B" w:rsidP="003C133B">
      <w:pPr>
        <w:pStyle w:val="3"/>
        <w:rPr>
          <w:rFonts w:hint="eastAsia"/>
        </w:rPr>
      </w:pPr>
      <w:r w:rsidRPr="003C133B">
        <w:rPr>
          <w:rFonts w:hint="eastAsia"/>
        </w:rPr>
        <w:t>（二）采购要求</w:t>
      </w:r>
    </w:p>
    <w:p w:rsidR="003C133B" w:rsidRPr="003C133B" w:rsidRDefault="003C133B" w:rsidP="003C133B">
      <w:pPr>
        <w:adjustRightInd w:val="0"/>
        <w:snapToGrid w:val="0"/>
        <w:ind w:firstLine="480"/>
        <w:rPr>
          <w:rFonts w:ascii="宋体" w:hAnsi="宋体" w:hint="eastAsia"/>
          <w:bCs/>
          <w:szCs w:val="21"/>
        </w:rPr>
      </w:pPr>
      <w:r w:rsidRPr="003C133B">
        <w:rPr>
          <w:rFonts w:ascii="宋体" w:hAnsi="宋体" w:hint="eastAsia"/>
          <w:bCs/>
          <w:szCs w:val="21"/>
        </w:rPr>
        <w:t>1.冷冻类在浙江省高等学校后勤物资联合配送中心物资配送范围内，供应商所配送物资</w:t>
      </w:r>
      <w:r w:rsidRPr="003C133B">
        <w:rPr>
          <w:rFonts w:ascii="宋体" w:hAnsi="宋体" w:hint="eastAsia"/>
          <w:b/>
          <w:szCs w:val="21"/>
        </w:rPr>
        <w:t>价格不高于浙江省高等学校后勤物资联合配送中心相对应内容最新中标价格</w:t>
      </w:r>
      <w:r w:rsidRPr="003C133B">
        <w:rPr>
          <w:rFonts w:ascii="宋体" w:hAnsi="宋体" w:hint="eastAsia"/>
          <w:bCs/>
          <w:szCs w:val="21"/>
        </w:rPr>
        <w:t>。</w:t>
      </w:r>
    </w:p>
    <w:p w:rsidR="003C133B" w:rsidRPr="003C133B" w:rsidRDefault="003C133B" w:rsidP="003C133B">
      <w:pPr>
        <w:ind w:firstLine="482"/>
        <w:rPr>
          <w:rFonts w:hint="eastAsia"/>
          <w:b/>
        </w:rPr>
      </w:pPr>
      <w:r w:rsidRPr="003C133B">
        <w:rPr>
          <w:rFonts w:ascii="宋体" w:hAnsi="宋体" w:cs="宋体" w:hint="eastAsia"/>
          <w:b/>
          <w:kern w:val="0"/>
          <w:szCs w:val="21"/>
        </w:rPr>
        <w:t>2.所有产品需要提供第三方检测报告或提供三个月内的溯源证明材料（包括有效期内的采购协议、发票、票据、证据等）。</w:t>
      </w:r>
    </w:p>
    <w:p w:rsidR="003C133B" w:rsidRPr="003C133B" w:rsidRDefault="003C133B" w:rsidP="003C133B">
      <w:pPr>
        <w:adjustRightInd w:val="0"/>
        <w:snapToGrid w:val="0"/>
        <w:ind w:firstLine="482"/>
        <w:rPr>
          <w:rFonts w:ascii="宋体" w:hAnsi="宋体" w:hint="eastAsia"/>
          <w:b/>
          <w:szCs w:val="21"/>
        </w:rPr>
      </w:pPr>
      <w:r w:rsidRPr="003C133B">
        <w:rPr>
          <w:rFonts w:ascii="宋体" w:hAnsi="宋体" w:hint="eastAsia"/>
          <w:b/>
          <w:szCs w:val="21"/>
        </w:rPr>
        <w:t>3.所有产品标准按国家标准执行，如有</w:t>
      </w:r>
      <w:proofErr w:type="gramStart"/>
      <w:r w:rsidRPr="003C133B">
        <w:rPr>
          <w:rFonts w:ascii="宋体" w:hAnsi="宋体" w:hint="eastAsia"/>
          <w:b/>
          <w:szCs w:val="21"/>
        </w:rPr>
        <w:t>更新按</w:t>
      </w:r>
      <w:proofErr w:type="gramEnd"/>
      <w:r w:rsidRPr="003C133B">
        <w:rPr>
          <w:rFonts w:ascii="宋体" w:hAnsi="宋体" w:hint="eastAsia"/>
          <w:b/>
          <w:szCs w:val="21"/>
        </w:rPr>
        <w:t>新标准执行。</w:t>
      </w:r>
    </w:p>
    <w:p w:rsidR="003C133B" w:rsidRPr="003C133B" w:rsidRDefault="003C133B" w:rsidP="003C133B">
      <w:pPr>
        <w:adjustRightInd w:val="0"/>
        <w:snapToGrid w:val="0"/>
        <w:ind w:leftChars="100" w:left="240" w:firstLineChars="100" w:firstLine="240"/>
        <w:rPr>
          <w:rFonts w:ascii="宋体" w:hAnsi="宋体" w:hint="eastAsia"/>
          <w:bCs/>
          <w:szCs w:val="21"/>
        </w:rPr>
      </w:pPr>
      <w:r w:rsidRPr="003C133B">
        <w:rPr>
          <w:rFonts w:ascii="宋体" w:hAnsi="宋体" w:hint="eastAsia"/>
          <w:bCs/>
          <w:szCs w:val="21"/>
        </w:rPr>
        <w:t>4.具体采购种类要求</w:t>
      </w:r>
    </w:p>
    <w:p w:rsidR="003C133B" w:rsidRPr="003C133B" w:rsidRDefault="003C133B" w:rsidP="003C133B">
      <w:pPr>
        <w:adjustRightInd w:val="0"/>
        <w:snapToGrid w:val="0"/>
        <w:ind w:leftChars="100" w:left="240" w:firstLineChars="100" w:firstLine="241"/>
        <w:jc w:val="left"/>
        <w:rPr>
          <w:rFonts w:ascii="宋体" w:hAnsi="宋体" w:hint="eastAsia"/>
          <w:b/>
          <w:szCs w:val="21"/>
        </w:rPr>
      </w:pPr>
      <w:r w:rsidRPr="003C133B">
        <w:rPr>
          <w:rFonts w:ascii="宋体" w:hAnsi="宋体" w:hint="eastAsia"/>
          <w:b/>
          <w:szCs w:val="21"/>
        </w:rPr>
        <w:t>（1）教工食堂</w:t>
      </w:r>
    </w:p>
    <w:tbl>
      <w:tblPr>
        <w:tblpPr w:leftFromText="180" w:rightFromText="180" w:vertAnchor="text" w:horzAnchor="page" w:tblpXSpec="center" w:tblpY="458"/>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623"/>
        <w:gridCol w:w="1691"/>
        <w:gridCol w:w="3507"/>
      </w:tblGrid>
      <w:tr w:rsidR="003C133B" w:rsidRPr="003C133B" w:rsidTr="00AB0CE5">
        <w:trPr>
          <w:jc w:val="center"/>
        </w:trPr>
        <w:tc>
          <w:tcPr>
            <w:tcW w:w="1694" w:type="dxa"/>
            <w:vAlign w:val="center"/>
          </w:tcPr>
          <w:p w:rsidR="003C133B" w:rsidRPr="003C133B" w:rsidRDefault="003C133B" w:rsidP="00AB0CE5">
            <w:pPr>
              <w:widowControl/>
              <w:ind w:firstLineChars="0" w:firstLine="0"/>
              <w:jc w:val="center"/>
              <w:rPr>
                <w:rFonts w:ascii="宋体" w:hAnsi="宋体" w:cs="宋体"/>
                <w:b/>
                <w:color w:val="FF0000"/>
                <w:kern w:val="0"/>
                <w:szCs w:val="21"/>
              </w:rPr>
            </w:pPr>
            <w:r w:rsidRPr="003C133B">
              <w:rPr>
                <w:rFonts w:ascii="宋体" w:hAnsi="宋体" w:cs="宋体" w:hint="eastAsia"/>
                <w:b/>
                <w:color w:val="FF0000"/>
                <w:kern w:val="0"/>
                <w:szCs w:val="21"/>
              </w:rPr>
              <w:t>序号</w:t>
            </w:r>
          </w:p>
        </w:tc>
        <w:tc>
          <w:tcPr>
            <w:tcW w:w="2623" w:type="dxa"/>
            <w:noWrap/>
            <w:vAlign w:val="center"/>
          </w:tcPr>
          <w:p w:rsidR="003C133B" w:rsidRPr="003C133B" w:rsidRDefault="003C133B" w:rsidP="00AB0CE5">
            <w:pPr>
              <w:widowControl/>
              <w:ind w:firstLineChars="0" w:firstLine="0"/>
              <w:jc w:val="center"/>
              <w:rPr>
                <w:rFonts w:ascii="宋体" w:hAnsi="宋体" w:cs="宋体"/>
                <w:b/>
                <w:color w:val="FF0000"/>
                <w:kern w:val="0"/>
                <w:szCs w:val="21"/>
              </w:rPr>
            </w:pPr>
            <w:r w:rsidRPr="003C133B">
              <w:rPr>
                <w:rFonts w:ascii="宋体" w:hAnsi="宋体" w:cs="宋体" w:hint="eastAsia"/>
                <w:b/>
                <w:color w:val="FF0000"/>
                <w:kern w:val="0"/>
                <w:szCs w:val="21"/>
              </w:rPr>
              <w:t>名称</w:t>
            </w:r>
          </w:p>
        </w:tc>
        <w:tc>
          <w:tcPr>
            <w:tcW w:w="1691" w:type="dxa"/>
            <w:noWrap/>
            <w:vAlign w:val="center"/>
          </w:tcPr>
          <w:p w:rsidR="003C133B" w:rsidRPr="003C133B" w:rsidRDefault="003C133B" w:rsidP="00AB0CE5">
            <w:pPr>
              <w:widowControl/>
              <w:ind w:firstLineChars="0" w:firstLine="0"/>
              <w:jc w:val="center"/>
              <w:rPr>
                <w:rFonts w:ascii="宋体" w:hAnsi="宋体" w:cs="宋体"/>
                <w:b/>
                <w:color w:val="FF0000"/>
                <w:kern w:val="0"/>
                <w:szCs w:val="21"/>
              </w:rPr>
            </w:pPr>
            <w:r w:rsidRPr="003C133B">
              <w:rPr>
                <w:rFonts w:ascii="宋体" w:hAnsi="宋体" w:cs="宋体" w:hint="eastAsia"/>
                <w:b/>
                <w:color w:val="FF0000"/>
                <w:kern w:val="0"/>
                <w:szCs w:val="21"/>
              </w:rPr>
              <w:t>单位</w:t>
            </w:r>
          </w:p>
        </w:tc>
        <w:tc>
          <w:tcPr>
            <w:tcW w:w="3507" w:type="dxa"/>
            <w:noWrap/>
            <w:vAlign w:val="center"/>
          </w:tcPr>
          <w:p w:rsidR="003C133B" w:rsidRPr="003C133B" w:rsidRDefault="003C133B" w:rsidP="00AB0CE5">
            <w:pPr>
              <w:widowControl/>
              <w:ind w:firstLineChars="0" w:firstLine="0"/>
              <w:jc w:val="center"/>
              <w:rPr>
                <w:rFonts w:ascii="宋体" w:hAnsi="宋体" w:cs="宋体"/>
                <w:b/>
                <w:color w:val="FF0000"/>
                <w:kern w:val="0"/>
                <w:szCs w:val="21"/>
              </w:rPr>
            </w:pPr>
            <w:r w:rsidRPr="003C133B">
              <w:rPr>
                <w:rFonts w:ascii="宋体" w:hAnsi="宋体" w:cs="宋体" w:hint="eastAsia"/>
                <w:b/>
                <w:color w:val="FF0000"/>
                <w:kern w:val="0"/>
                <w:szCs w:val="21"/>
              </w:rPr>
              <w:t>规格</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翅尖</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proofErr w:type="gramStart"/>
            <w:r w:rsidRPr="003C133B">
              <w:rPr>
                <w:rFonts w:ascii="宋体" w:hAnsi="宋体" w:cs="宋体" w:hint="eastAsia"/>
                <w:color w:val="FF0000"/>
                <w:kern w:val="0"/>
                <w:szCs w:val="21"/>
              </w:rPr>
              <w:t>翅中</w:t>
            </w:r>
            <w:proofErr w:type="gramEnd"/>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鸭腿</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鸡腿</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翅根</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鸡胸</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半边鸭</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黑米糕</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1*100片</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猪肚（熟）</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千页豆腐</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1*12kg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鱼排</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100g*100片</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青豆</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1*12kg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玉米</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1*12kg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毛豆仁</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蚕豆</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牛柳</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300g*25包</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蛋饺</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1*200个</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虾仁</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1*5kg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鸡米花</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1*15kg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油条</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1*120根</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山药卷</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10个*20包</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奥尔</w:t>
            </w:r>
            <w:proofErr w:type="gramStart"/>
            <w:r w:rsidRPr="003C133B">
              <w:rPr>
                <w:rFonts w:ascii="宋体" w:hAnsi="宋体" w:cs="宋体" w:hint="eastAsia"/>
                <w:color w:val="FF0000"/>
                <w:kern w:val="0"/>
                <w:szCs w:val="21"/>
              </w:rPr>
              <w:t>良翅中</w:t>
            </w:r>
            <w:proofErr w:type="gramEnd"/>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芋艿</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贡丸</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鸭胸</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千张肉卷</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1*200个</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洋葱鸡肉圈</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800g*10袋</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小风爪</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长鸡脚</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酱鸭</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只</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1*0.7kg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蒜香排骨</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小米糕</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1*100片</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小笼包</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288g*32包</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水饺</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1380g*8包</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热狗</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50根*6包</w:t>
            </w:r>
          </w:p>
        </w:tc>
      </w:tr>
      <w:tr w:rsidR="003C133B" w:rsidRPr="003C133B" w:rsidTr="00AB0CE5">
        <w:trPr>
          <w:jc w:val="center"/>
        </w:trPr>
        <w:tc>
          <w:tcPr>
            <w:tcW w:w="1694" w:type="dxa"/>
            <w:vAlign w:val="center"/>
          </w:tcPr>
          <w:p w:rsidR="003C133B" w:rsidRPr="003C133B" w:rsidRDefault="003C133B" w:rsidP="00AB0CE5">
            <w:pPr>
              <w:widowControl/>
              <w:numPr>
                <w:ilvl w:val="0"/>
                <w:numId w:val="7"/>
              </w:numPr>
              <w:ind w:firstLineChars="0" w:firstLine="0"/>
              <w:jc w:val="center"/>
              <w:rPr>
                <w:rFonts w:ascii="宋体" w:hAnsi="宋体" w:cs="宋体"/>
                <w:color w:val="FF0000"/>
                <w:kern w:val="0"/>
                <w:szCs w:val="21"/>
              </w:rPr>
            </w:pPr>
          </w:p>
        </w:tc>
        <w:tc>
          <w:tcPr>
            <w:tcW w:w="2623"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薯条</w:t>
            </w:r>
          </w:p>
        </w:tc>
        <w:tc>
          <w:tcPr>
            <w:tcW w:w="1691"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c>
          <w:tcPr>
            <w:tcW w:w="3507" w:type="dxa"/>
            <w:noWrap/>
            <w:vAlign w:val="center"/>
          </w:tcPr>
          <w:p w:rsidR="003C133B" w:rsidRPr="003C133B" w:rsidRDefault="003C133B" w:rsidP="00AB0CE5">
            <w:pPr>
              <w:widowControl/>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r>
    </w:tbl>
    <w:p w:rsidR="003C133B" w:rsidRPr="003C133B" w:rsidRDefault="003C133B" w:rsidP="003C133B">
      <w:pPr>
        <w:adjustRightInd w:val="0"/>
        <w:snapToGrid w:val="0"/>
        <w:ind w:leftChars="100" w:left="240" w:firstLineChars="100" w:firstLine="240"/>
        <w:rPr>
          <w:rFonts w:ascii="宋体" w:hAnsi="宋体" w:hint="eastAsia"/>
          <w:bCs/>
          <w:szCs w:val="21"/>
        </w:rPr>
      </w:pPr>
    </w:p>
    <w:p w:rsidR="003C133B" w:rsidRPr="003C133B" w:rsidRDefault="003C133B" w:rsidP="003C133B">
      <w:pPr>
        <w:ind w:firstLine="482"/>
        <w:rPr>
          <w:rFonts w:hint="eastAsia"/>
          <w:b/>
          <w:bCs/>
        </w:rPr>
      </w:pPr>
      <w:r w:rsidRPr="003C133B">
        <w:rPr>
          <w:rFonts w:hint="eastAsia"/>
          <w:b/>
          <w:bCs/>
        </w:rPr>
        <w:t>（</w:t>
      </w:r>
      <w:r w:rsidRPr="003C133B">
        <w:rPr>
          <w:rFonts w:hint="eastAsia"/>
          <w:b/>
          <w:bCs/>
        </w:rPr>
        <w:t>2</w:t>
      </w:r>
      <w:r w:rsidRPr="003C133B">
        <w:rPr>
          <w:rFonts w:hint="eastAsia"/>
          <w:b/>
          <w:bCs/>
        </w:rPr>
        <w:t>）学生食堂</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848"/>
        <w:gridCol w:w="2250"/>
        <w:gridCol w:w="1905"/>
        <w:gridCol w:w="1279"/>
        <w:gridCol w:w="2047"/>
      </w:tblGrid>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序号</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名称</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规格</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单位</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hint="eastAsia"/>
                <w:color w:val="FF0000"/>
              </w:rPr>
              <w:t>备注</w:t>
            </w: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鸡壳</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1*7KG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鸡腿</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鸡胸</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4</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鸭头</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1*12KG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lastRenderedPageBreak/>
              <w:t>5</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鸡边腿</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1*4.8KG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6</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香辣翅根</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7</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鸭边腿</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1*5kg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8</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翅尖</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联配定价</w:t>
            </w:r>
            <w:proofErr w:type="gramEnd"/>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9</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玉米派</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10</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水晶脆皮</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80</w:t>
            </w:r>
            <w:r w:rsidRPr="003C133B">
              <w:rPr>
                <w:color w:val="FF0000"/>
              </w:rPr>
              <w:t>片</w:t>
            </w:r>
            <w:r w:rsidRPr="003C133B">
              <w:rPr>
                <w:color w:val="FF0000"/>
              </w:rPr>
              <w:t>*100g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千叶豆腐</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12</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亲亲肠</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13</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包心鱼丸</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14</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小笼包</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250</w:t>
            </w:r>
            <w:r w:rsidRPr="003C133B">
              <w:rPr>
                <w:color w:val="FF0000"/>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15</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roofErr w:type="gramStart"/>
            <w:r w:rsidRPr="003C133B">
              <w:rPr>
                <w:color w:val="FF0000"/>
              </w:rPr>
              <w:t>紫署包</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1*8</w:t>
            </w:r>
            <w:r w:rsidRPr="003C133B">
              <w:rPr>
                <w:color w:val="FF0000"/>
              </w:rPr>
              <w:t>包</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16</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蛋</w:t>
            </w:r>
            <w:proofErr w:type="gramStart"/>
            <w:r w:rsidRPr="003C133B">
              <w:rPr>
                <w:color w:val="FF0000"/>
              </w:rPr>
              <w:t>挞</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1*80</w:t>
            </w:r>
            <w:r w:rsidRPr="003C133B">
              <w:rPr>
                <w:color w:val="FF0000"/>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17</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奶黄包</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1*8</w:t>
            </w:r>
            <w:r w:rsidRPr="003C133B">
              <w:rPr>
                <w:color w:val="FF0000"/>
              </w:rPr>
              <w:t>包</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18</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roofErr w:type="gramStart"/>
            <w:r w:rsidRPr="003C133B">
              <w:rPr>
                <w:color w:val="FF0000"/>
              </w:rPr>
              <w:t>包心贡丸</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19</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水饺</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500g*20</w:t>
            </w:r>
            <w:r w:rsidRPr="003C133B">
              <w:rPr>
                <w:color w:val="FF0000"/>
              </w:rPr>
              <w:t>包</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20</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甜甜圈</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60</w:t>
            </w:r>
            <w:r w:rsidRPr="003C133B">
              <w:rPr>
                <w:color w:val="FF0000"/>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21</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虾米饺</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286"/>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22</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桂花肠</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23</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烧麦</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288</w:t>
            </w:r>
            <w:r w:rsidRPr="003C133B">
              <w:rPr>
                <w:color w:val="FF0000"/>
              </w:rPr>
              <w:t>个</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926"/>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24</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烤肠</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11.4KG/200</w:t>
            </w:r>
            <w:r w:rsidRPr="003C133B">
              <w:rPr>
                <w:color w:val="FF0000"/>
              </w:rPr>
              <w:t>根</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25</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玉米棒</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1*40</w:t>
            </w:r>
            <w:r w:rsidRPr="003C133B">
              <w:rPr>
                <w:color w:val="FF0000"/>
              </w:rPr>
              <w:t>根</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26</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肉排</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1*80</w:t>
            </w:r>
            <w:r w:rsidRPr="003C133B">
              <w:rPr>
                <w:color w:val="FF0000"/>
              </w:rPr>
              <w:t>片</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27</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roofErr w:type="gramStart"/>
            <w:r w:rsidRPr="003C133B">
              <w:rPr>
                <w:color w:val="FF0000"/>
              </w:rPr>
              <w:t>腿排</w:t>
            </w:r>
            <w:proofErr w:type="gramEnd"/>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28</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热狗</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300</w:t>
            </w:r>
            <w:r w:rsidRPr="003C133B">
              <w:rPr>
                <w:color w:val="FF0000"/>
              </w:rPr>
              <w:t>根</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29</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牙签肉</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30</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腊肠</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1*5KG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31</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腊鸭腿</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lastRenderedPageBreak/>
              <w:t>32</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鸡米花</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33</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脆香鸡</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1*10KG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34</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酱鸭</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1.4</w:t>
            </w:r>
            <w:r w:rsidRPr="003C133B">
              <w:rPr>
                <w:color w:val="FF0000"/>
              </w:rPr>
              <w:t>斤</w:t>
            </w:r>
            <w:r w:rsidRPr="003C133B">
              <w:rPr>
                <w:color w:val="FF0000"/>
              </w:rPr>
              <w:t>/</w:t>
            </w:r>
            <w:r w:rsidRPr="003C133B">
              <w:rPr>
                <w:color w:val="FF0000"/>
              </w:rPr>
              <w:t>只</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只</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
        </w:tc>
      </w:tr>
      <w:tr w:rsidR="003C133B" w:rsidRPr="003C133B" w:rsidTr="00AB0CE5">
        <w:trPr>
          <w:trHeight w:val="375"/>
          <w:jc w:val="center"/>
        </w:trPr>
        <w:tc>
          <w:tcPr>
            <w:tcW w:w="1848"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35</w:t>
            </w:r>
          </w:p>
        </w:tc>
        <w:tc>
          <w:tcPr>
            <w:tcW w:w="22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半边鸭</w:t>
            </w:r>
          </w:p>
        </w:tc>
        <w:tc>
          <w:tcPr>
            <w:tcW w:w="190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1*4.8KG</w:t>
            </w:r>
          </w:p>
        </w:tc>
        <w:tc>
          <w:tcPr>
            <w:tcW w:w="1279"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color w:val="FF0000"/>
              </w:rPr>
              <w:t>箱</w:t>
            </w:r>
          </w:p>
        </w:tc>
        <w:tc>
          <w:tcPr>
            <w:tcW w:w="204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
        </w:tc>
      </w:tr>
    </w:tbl>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color w:val="FF0000"/>
        </w:rPr>
        <w:t>6</w:t>
      </w:r>
      <w:r w:rsidRPr="003C133B">
        <w:rPr>
          <w:rFonts w:hint="eastAsia"/>
          <w:color w:val="FF0000"/>
        </w:rPr>
        <w:t>：</w:t>
      </w:r>
      <w:r w:rsidRPr="003C133B">
        <w:rPr>
          <w:rFonts w:hint="eastAsia"/>
          <w:color w:val="FF0000"/>
        </w:rPr>
        <w:t>30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sectPr w:rsidR="003C133B" w:rsidRPr="003C133B">
          <w:pgSz w:w="11907" w:h="16840"/>
          <w:pgMar w:top="1247" w:right="1304" w:bottom="1021" w:left="1304" w:header="720" w:footer="720" w:gutter="0"/>
          <w:cols w:space="720"/>
          <w:docGrid w:linePitch="286"/>
        </w:sect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3"/>
        <w:rPr>
          <w:rFonts w:hint="eastAsia"/>
        </w:rPr>
      </w:pPr>
      <w:proofErr w:type="gramStart"/>
      <w:r w:rsidRPr="003C133B">
        <w:rPr>
          <w:rFonts w:hint="eastAsia"/>
        </w:rPr>
        <w:lastRenderedPageBreak/>
        <w:t>标项三</w:t>
      </w:r>
      <w:proofErr w:type="gramEnd"/>
      <w:r w:rsidRPr="003C133B">
        <w:rPr>
          <w:rFonts w:hint="eastAsia"/>
        </w:rPr>
        <w:t>：教工食堂及学生食堂蔬菜配送服务</w:t>
      </w:r>
    </w:p>
    <w:p w:rsidR="003C133B" w:rsidRPr="003C133B" w:rsidRDefault="003C133B" w:rsidP="003C133B">
      <w:pPr>
        <w:pStyle w:val="3"/>
        <w:numPr>
          <w:ilvl w:val="0"/>
          <w:numId w:val="8"/>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次所采购的货物和服务为食堂蔬菜原材料供应，投标人根据所提供采购货物的名称、式样、数量、规格、用途情况，结合本次采购的特点从供应，服务等诸方面综合考虑进行深化设计并提供文本，深化设计的费用应考虑在投标总价中</w:t>
      </w:r>
    </w:p>
    <w:p w:rsidR="003C133B" w:rsidRPr="003C133B" w:rsidRDefault="003C133B" w:rsidP="003C133B">
      <w:pPr>
        <w:pStyle w:val="3"/>
        <w:rPr>
          <w:rFonts w:hint="eastAsia"/>
        </w:rPr>
      </w:pPr>
      <w:r w:rsidRPr="003C133B">
        <w:rPr>
          <w:rFonts w:hint="eastAsia"/>
        </w:rPr>
        <w:t>（二）服务期</w:t>
      </w:r>
    </w:p>
    <w:p w:rsidR="003C133B" w:rsidRPr="003C133B" w:rsidRDefault="003C133B" w:rsidP="003C133B">
      <w:pPr>
        <w:ind w:firstLine="480"/>
        <w:rPr>
          <w:rFonts w:ascii="宋体" w:hAnsi="宋体" w:hint="eastAsia"/>
          <w:szCs w:val="21"/>
        </w:rPr>
      </w:pPr>
      <w:r w:rsidRPr="003C133B">
        <w:rPr>
          <w:rFonts w:ascii="宋体" w:hAnsi="宋体" w:hint="eastAsia"/>
          <w:szCs w:val="21"/>
        </w:rPr>
        <w:t>1.教工食堂：2019年1月28日—2020年6月30日</w:t>
      </w:r>
    </w:p>
    <w:p w:rsidR="003C133B" w:rsidRPr="003C133B" w:rsidRDefault="003C133B" w:rsidP="003C133B">
      <w:pPr>
        <w:ind w:firstLine="480"/>
        <w:rPr>
          <w:rFonts w:ascii="宋体" w:hAnsi="宋体" w:hint="eastAsia"/>
          <w:szCs w:val="21"/>
        </w:rPr>
      </w:pPr>
      <w:r w:rsidRPr="003C133B">
        <w:rPr>
          <w:rFonts w:ascii="宋体" w:hAnsi="宋体" w:hint="eastAsia"/>
          <w:szCs w:val="21"/>
        </w:rPr>
        <w:t>2.学生食堂：2019年1月28日—2020年6月30日</w:t>
      </w:r>
    </w:p>
    <w:p w:rsidR="003C133B" w:rsidRPr="003C133B" w:rsidRDefault="003C133B" w:rsidP="003C133B">
      <w:pPr>
        <w:pStyle w:val="3"/>
        <w:rPr>
          <w:rFonts w:hint="eastAsia"/>
        </w:rPr>
      </w:pPr>
      <w:r w:rsidRPr="003C133B">
        <w:rPr>
          <w:rFonts w:hint="eastAsia"/>
        </w:rPr>
        <w:t>（三）标准和规范</w:t>
      </w:r>
    </w:p>
    <w:p w:rsidR="003C133B" w:rsidRPr="003C133B" w:rsidRDefault="003C133B" w:rsidP="003C133B">
      <w:pPr>
        <w:ind w:firstLine="482"/>
        <w:rPr>
          <w:rFonts w:ascii="宋体" w:hAnsi="宋体"/>
          <w:color w:val="000000"/>
          <w:szCs w:val="21"/>
        </w:rPr>
      </w:pPr>
      <w:r w:rsidRPr="003C133B">
        <w:rPr>
          <w:rFonts w:ascii="宋体" w:hAnsi="宋体" w:hint="eastAsia"/>
          <w:b/>
          <w:bCs/>
          <w:color w:val="000000"/>
          <w:szCs w:val="21"/>
        </w:rPr>
        <w:t>蔬菜</w:t>
      </w:r>
      <w:r w:rsidRPr="003C133B">
        <w:rPr>
          <w:rFonts w:hint="eastAsia"/>
          <w:b/>
          <w:bCs/>
          <w:color w:val="000000"/>
          <w:szCs w:val="21"/>
        </w:rPr>
        <w:t>感官要求</w:t>
      </w:r>
      <w:r w:rsidRPr="003C133B">
        <w:rPr>
          <w:rFonts w:hint="eastAsia"/>
          <w:color w:val="000000"/>
          <w:szCs w:val="21"/>
        </w:rPr>
        <w:t>：</w:t>
      </w:r>
    </w:p>
    <w:p w:rsidR="003C133B" w:rsidRPr="003C133B" w:rsidRDefault="003C133B" w:rsidP="003C133B">
      <w:pPr>
        <w:snapToGrid w:val="0"/>
        <w:ind w:firstLine="480"/>
        <w:rPr>
          <w:rFonts w:ascii="宋体" w:hAnsi="宋体" w:cs="宋体"/>
          <w:szCs w:val="21"/>
        </w:rPr>
      </w:pPr>
      <w:r w:rsidRPr="003C133B">
        <w:rPr>
          <w:rFonts w:ascii="宋体" w:hAnsi="宋体" w:hint="eastAsia"/>
          <w:color w:val="000000"/>
          <w:szCs w:val="21"/>
        </w:rPr>
        <w:t>所供蔬菜应具有新鲜蔬菜原有的特性，</w:t>
      </w:r>
      <w:r w:rsidRPr="003C133B">
        <w:rPr>
          <w:rFonts w:ascii="宋体" w:hAnsi="宋体" w:cs="宋体" w:hint="eastAsia"/>
          <w:szCs w:val="21"/>
        </w:rPr>
        <w:t>须当日采摘，当日供应，</w:t>
      </w:r>
      <w:r w:rsidRPr="003C133B">
        <w:rPr>
          <w:rFonts w:ascii="宋体" w:hAnsi="宋体" w:hint="eastAsia"/>
          <w:color w:val="000000"/>
          <w:szCs w:val="21"/>
        </w:rPr>
        <w:t>成熟度适中，新鲜脆嫩，色泽良好，形态正常，个体均匀，</w:t>
      </w:r>
      <w:r w:rsidRPr="003C133B">
        <w:rPr>
          <w:rFonts w:ascii="宋体" w:hAnsi="宋体" w:cs="宋体" w:hint="eastAsia"/>
          <w:szCs w:val="21"/>
        </w:rPr>
        <w:t>大小基本统一、</w:t>
      </w:r>
      <w:r w:rsidRPr="003C133B">
        <w:rPr>
          <w:rFonts w:ascii="宋体" w:hAnsi="宋体" w:hint="eastAsia"/>
          <w:color w:val="000000"/>
          <w:szCs w:val="21"/>
        </w:rPr>
        <w:t>外观清洁，</w:t>
      </w:r>
      <w:r w:rsidRPr="003C133B">
        <w:rPr>
          <w:rFonts w:ascii="宋体" w:hAnsi="宋体" w:cs="宋体" w:hint="eastAsia"/>
          <w:szCs w:val="21"/>
        </w:rPr>
        <w:t>无黄叶、枯死叶、无杂质，</w:t>
      </w:r>
      <w:r w:rsidRPr="003C133B">
        <w:rPr>
          <w:rFonts w:ascii="宋体" w:hAnsi="宋体" w:hint="eastAsia"/>
          <w:color w:val="000000"/>
          <w:szCs w:val="21"/>
        </w:rPr>
        <w:t>无腐烂、无霉变、无异味，</w:t>
      </w:r>
      <w:r w:rsidRPr="003C133B">
        <w:rPr>
          <w:rFonts w:ascii="宋体" w:hAnsi="宋体" w:cs="宋体" w:hint="eastAsia"/>
          <w:szCs w:val="21"/>
        </w:rPr>
        <w:t>无明显泥土、</w:t>
      </w:r>
      <w:r w:rsidRPr="003C133B">
        <w:rPr>
          <w:rFonts w:ascii="宋体" w:hAnsi="宋体" w:hint="eastAsia"/>
          <w:color w:val="000000"/>
          <w:szCs w:val="21"/>
        </w:rPr>
        <w:t>无影响食用的病虫害状及机械损伤。</w:t>
      </w:r>
    </w:p>
    <w:p w:rsidR="003C133B" w:rsidRPr="003C133B" w:rsidRDefault="003C133B" w:rsidP="003C133B">
      <w:pPr>
        <w:snapToGrid w:val="0"/>
        <w:ind w:firstLineChars="147" w:firstLine="354"/>
        <w:rPr>
          <w:rFonts w:ascii="宋体" w:hAnsi="宋体"/>
          <w:b/>
          <w:color w:val="000000"/>
          <w:szCs w:val="21"/>
        </w:rPr>
      </w:pPr>
      <w:r w:rsidRPr="003C133B">
        <w:rPr>
          <w:rFonts w:ascii="宋体" w:hAnsi="宋体" w:hint="eastAsia"/>
          <w:b/>
          <w:color w:val="000000"/>
          <w:szCs w:val="21"/>
        </w:rPr>
        <w:t>（1）一般要求如下：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97"/>
        <w:gridCol w:w="4530"/>
      </w:tblGrid>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类型</w:t>
            </w:r>
          </w:p>
        </w:tc>
        <w:tc>
          <w:tcPr>
            <w:tcW w:w="2997" w:type="dxa"/>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品种名称</w:t>
            </w:r>
          </w:p>
        </w:tc>
        <w:tc>
          <w:tcPr>
            <w:tcW w:w="4530" w:type="dxa"/>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感官要求</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绿叶菜类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青菜、芹菜、大白菜、生菜、包草、大菠菜、空心菜、青苋菜、韭菜、蒜苗等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肉质鲜嫩，形态好，色泽正常；茎基部削平；无花蕾或开花、包菜紧致，菠菜可带根；</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水生蔬菜类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茭白、鲜藕、马蹄等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水分充足，饱满，肉洁白脆嫩， 无腐烂、干枯、泥多发软。</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根茎菜类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长萝卜、白萝卜、番薯、小葱、洋葱、京葱、青大蒜、芋、姜等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表面光滑、条直匀称，粗壮、硬实，肉质甜脆  表皮无争缩、刀伤、开裂、体软、褐斑、发糠、泥土。</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瓜类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黄瓜、西南瓜、丝瓜、青南瓜、日本南瓜、老南瓜、佛手瓜、冬瓜、长瓜、苦瓜等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颜色淡绿色，有光泽，有一定硬度，无弹性，皮薄，肉洁白鲜嫩，</w:t>
            </w:r>
            <w:proofErr w:type="gramStart"/>
            <w:r w:rsidRPr="003C133B">
              <w:rPr>
                <w:rFonts w:ascii="宋体" w:hAnsi="宋体" w:hint="eastAsia"/>
                <w:color w:val="000000"/>
                <w:szCs w:val="21"/>
              </w:rPr>
              <w:t>瓜形周正</w:t>
            </w:r>
            <w:proofErr w:type="gramEnd"/>
            <w:r w:rsidRPr="003C133B">
              <w:rPr>
                <w:rFonts w:ascii="宋体" w:hAnsi="宋体" w:hint="eastAsia"/>
                <w:color w:val="000000"/>
                <w:szCs w:val="21"/>
              </w:rPr>
              <w:t>，无断裂、划伤、软烂、干皱、畸形</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豆类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四季豆、豇豆、新土豆、大土豆、光土豆、芸豆等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颜色青绿、豆荚饱满，剥开后</w:t>
            </w:r>
            <w:proofErr w:type="gramStart"/>
            <w:r w:rsidRPr="003C133B">
              <w:rPr>
                <w:rFonts w:ascii="宋体" w:hAnsi="宋体" w:hint="eastAsia"/>
                <w:color w:val="000000"/>
                <w:szCs w:val="21"/>
              </w:rPr>
              <w:t>豆粒呈</w:t>
            </w:r>
            <w:proofErr w:type="gramEnd"/>
            <w:r w:rsidRPr="003C133B">
              <w:rPr>
                <w:rFonts w:ascii="宋体" w:hAnsi="宋体" w:hint="eastAsia"/>
                <w:color w:val="000000"/>
                <w:szCs w:val="21"/>
              </w:rPr>
              <w:t>淡绿色，完整有清香， 无受潮、虫洞、软烂、发黄、发黑、豆粒瘪而小有异味</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t>茄果类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番茄、茄子、小尖</w:t>
            </w:r>
            <w:proofErr w:type="gramStart"/>
            <w:r w:rsidRPr="003C133B">
              <w:rPr>
                <w:rFonts w:ascii="宋体" w:hAnsi="宋体" w:hint="eastAsia"/>
                <w:color w:val="000000"/>
                <w:szCs w:val="21"/>
              </w:rPr>
              <w:t>椒</w:t>
            </w:r>
            <w:proofErr w:type="gramEnd"/>
            <w:r w:rsidRPr="003C133B">
              <w:rPr>
                <w:rFonts w:ascii="宋体" w:hAnsi="宋体" w:hint="eastAsia"/>
                <w:color w:val="000000"/>
                <w:szCs w:val="21"/>
              </w:rPr>
              <w:t>、大尖椒、圆椒、红椒、青椒等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色正，有光泽，表面光滑，饱满有一</w:t>
            </w:r>
          </w:p>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定硬度及弹性，无腐烂、干尖、皱纹、断</w:t>
            </w:r>
            <w:r w:rsidRPr="003C133B">
              <w:rPr>
                <w:rFonts w:ascii="宋体" w:hAnsi="宋体" w:hint="eastAsia"/>
                <w:color w:val="000000"/>
                <w:szCs w:val="21"/>
              </w:rPr>
              <w:lastRenderedPageBreak/>
              <w:t>裂、干软、泥土整齐，无烂果、异味、病虫和明显机械损伤。</w:t>
            </w:r>
          </w:p>
        </w:tc>
      </w:tr>
      <w:tr w:rsidR="003C133B" w:rsidRPr="003C133B" w:rsidTr="00AB0CE5">
        <w:tc>
          <w:tcPr>
            <w:tcW w:w="1533" w:type="dxa"/>
            <w:vAlign w:val="center"/>
          </w:tcPr>
          <w:p w:rsidR="003C133B" w:rsidRPr="003C133B" w:rsidRDefault="003C133B" w:rsidP="00AB0CE5">
            <w:pPr>
              <w:snapToGrid w:val="0"/>
              <w:ind w:firstLineChars="0" w:firstLine="0"/>
              <w:jc w:val="center"/>
              <w:rPr>
                <w:rFonts w:ascii="宋体" w:hAnsi="宋体"/>
                <w:color w:val="000000"/>
                <w:szCs w:val="21"/>
              </w:rPr>
            </w:pPr>
            <w:r w:rsidRPr="003C133B">
              <w:rPr>
                <w:rFonts w:ascii="宋体" w:hAnsi="宋体" w:hint="eastAsia"/>
                <w:color w:val="000000"/>
                <w:szCs w:val="21"/>
              </w:rPr>
              <w:lastRenderedPageBreak/>
              <w:t>食用菌类</w:t>
            </w:r>
          </w:p>
        </w:tc>
        <w:tc>
          <w:tcPr>
            <w:tcW w:w="2997" w:type="dxa"/>
            <w:vAlign w:val="center"/>
          </w:tcPr>
          <w:p w:rsidR="003C133B" w:rsidRPr="003C133B" w:rsidRDefault="003C133B" w:rsidP="00AB0CE5">
            <w:pPr>
              <w:snapToGrid w:val="0"/>
              <w:ind w:firstLineChars="0" w:firstLine="0"/>
              <w:rPr>
                <w:rFonts w:ascii="宋体" w:hAnsi="宋体"/>
                <w:color w:val="000000"/>
                <w:szCs w:val="21"/>
              </w:rPr>
            </w:pPr>
            <w:r w:rsidRPr="003C133B">
              <w:rPr>
                <w:rFonts w:ascii="宋体" w:hAnsi="宋体" w:hint="eastAsia"/>
                <w:color w:val="000000"/>
                <w:szCs w:val="21"/>
              </w:rPr>
              <w:t>香菇、平菇等</w:t>
            </w:r>
          </w:p>
        </w:tc>
        <w:tc>
          <w:tcPr>
            <w:tcW w:w="4530" w:type="dxa"/>
            <w:vAlign w:val="center"/>
          </w:tcPr>
          <w:p w:rsidR="003C133B" w:rsidRPr="003C133B" w:rsidRDefault="003C133B" w:rsidP="00AB0CE5">
            <w:pPr>
              <w:snapToGrid w:val="0"/>
              <w:ind w:firstLineChars="0" w:firstLine="0"/>
              <w:rPr>
                <w:rFonts w:ascii="宋体" w:hAnsi="宋体"/>
                <w:color w:val="000000"/>
                <w:szCs w:val="21"/>
              </w:rPr>
            </w:pPr>
            <w:proofErr w:type="gramStart"/>
            <w:r w:rsidRPr="003C133B">
              <w:rPr>
                <w:rFonts w:ascii="宋体" w:hAnsi="宋体" w:hint="eastAsia"/>
                <w:color w:val="000000"/>
                <w:szCs w:val="21"/>
              </w:rPr>
              <w:t>菌身完整</w:t>
            </w:r>
            <w:proofErr w:type="gramEnd"/>
            <w:r w:rsidRPr="003C133B">
              <w:rPr>
                <w:rFonts w:ascii="宋体" w:hAnsi="宋体" w:hint="eastAsia"/>
                <w:color w:val="000000"/>
                <w:szCs w:val="21"/>
              </w:rPr>
              <w:t>、大小均匀，菌盖与柄、菌环相连未展开，根短，  无发霉、潮湿、粘手、水浸、杂质、菌盖边缘裂开、盖柄脱离、色黄、黄斑</w:t>
            </w:r>
          </w:p>
        </w:tc>
      </w:tr>
    </w:tbl>
    <w:p w:rsidR="003C133B" w:rsidRPr="003C133B" w:rsidRDefault="003C133B" w:rsidP="003C133B">
      <w:pPr>
        <w:snapToGrid w:val="0"/>
        <w:ind w:firstLineChars="196" w:firstLine="472"/>
        <w:rPr>
          <w:rFonts w:ascii="宋体" w:hAnsi="宋体"/>
          <w:b/>
          <w:color w:val="000000"/>
          <w:szCs w:val="21"/>
        </w:rPr>
      </w:pPr>
      <w:r w:rsidRPr="003C133B">
        <w:rPr>
          <w:rFonts w:ascii="宋体" w:hAnsi="宋体" w:hint="eastAsia"/>
          <w:b/>
          <w:color w:val="000000"/>
          <w:szCs w:val="21"/>
        </w:rPr>
        <w:t>（2）具体要求如下：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167"/>
        <w:gridCol w:w="3694"/>
        <w:gridCol w:w="3561"/>
      </w:tblGrid>
      <w:tr w:rsidR="003C133B" w:rsidRPr="003C133B" w:rsidTr="00AB0CE5">
        <w:tc>
          <w:tcPr>
            <w:tcW w:w="9060" w:type="dxa"/>
            <w:gridSpan w:val="4"/>
            <w:noWrap/>
            <w:vAlign w:val="center"/>
          </w:tcPr>
          <w:p w:rsidR="003C133B" w:rsidRPr="003C133B" w:rsidRDefault="003C133B" w:rsidP="00AB0CE5">
            <w:pPr>
              <w:widowControl/>
              <w:snapToGrid w:val="0"/>
              <w:ind w:firstLineChars="0" w:firstLine="0"/>
              <w:jc w:val="center"/>
              <w:rPr>
                <w:rFonts w:hAnsi="宋体" w:cs="宋体"/>
                <w:bCs/>
                <w:color w:val="000000"/>
                <w:szCs w:val="21"/>
              </w:rPr>
            </w:pPr>
            <w:r w:rsidRPr="003C133B">
              <w:rPr>
                <w:rFonts w:hAnsi="宋体" w:cs="宋体" w:hint="eastAsia"/>
                <w:b/>
                <w:color w:val="000000"/>
                <w:szCs w:val="21"/>
              </w:rPr>
              <w:t>蔬菜的详细验收标准</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b/>
                <w:color w:val="000000"/>
                <w:szCs w:val="21"/>
              </w:rPr>
            </w:pPr>
            <w:r w:rsidRPr="003C133B">
              <w:rPr>
                <w:rFonts w:hAnsi="宋体" w:cs="宋体" w:hint="eastAsia"/>
                <w:b/>
                <w:color w:val="000000"/>
                <w:szCs w:val="21"/>
              </w:rPr>
              <w:t>序号</w:t>
            </w:r>
          </w:p>
        </w:tc>
        <w:tc>
          <w:tcPr>
            <w:tcW w:w="1167" w:type="dxa"/>
            <w:noWrap/>
            <w:vAlign w:val="center"/>
          </w:tcPr>
          <w:p w:rsidR="003C133B" w:rsidRPr="003C133B" w:rsidRDefault="003C133B" w:rsidP="00AB0CE5">
            <w:pPr>
              <w:widowControl/>
              <w:snapToGrid w:val="0"/>
              <w:ind w:firstLineChars="0" w:firstLine="0"/>
              <w:jc w:val="center"/>
              <w:rPr>
                <w:rFonts w:hAnsi="宋体" w:cs="宋体"/>
                <w:b/>
                <w:color w:val="000000"/>
                <w:szCs w:val="21"/>
              </w:rPr>
            </w:pPr>
            <w:r w:rsidRPr="003C133B">
              <w:rPr>
                <w:rFonts w:hAnsi="宋体" w:cs="宋体" w:hint="eastAsia"/>
                <w:b/>
                <w:color w:val="000000"/>
                <w:szCs w:val="21"/>
              </w:rPr>
              <w:t>品名</w:t>
            </w:r>
          </w:p>
        </w:tc>
        <w:tc>
          <w:tcPr>
            <w:tcW w:w="3694" w:type="dxa"/>
            <w:vAlign w:val="center"/>
          </w:tcPr>
          <w:p w:rsidR="003C133B" w:rsidRPr="003C133B" w:rsidRDefault="003C133B" w:rsidP="00AB0CE5">
            <w:pPr>
              <w:widowControl/>
              <w:snapToGrid w:val="0"/>
              <w:ind w:firstLineChars="0" w:firstLine="0"/>
              <w:jc w:val="center"/>
              <w:rPr>
                <w:rFonts w:hAnsi="宋体" w:cs="宋体"/>
                <w:b/>
                <w:color w:val="000000"/>
                <w:szCs w:val="21"/>
              </w:rPr>
            </w:pPr>
            <w:r w:rsidRPr="003C133B">
              <w:rPr>
                <w:rFonts w:hAnsi="宋体" w:cs="宋体" w:hint="eastAsia"/>
                <w:b/>
                <w:color w:val="000000"/>
                <w:szCs w:val="21"/>
              </w:rPr>
              <w:t>优质质量形态</w:t>
            </w:r>
          </w:p>
        </w:tc>
        <w:tc>
          <w:tcPr>
            <w:tcW w:w="3561" w:type="dxa"/>
            <w:vAlign w:val="center"/>
          </w:tcPr>
          <w:p w:rsidR="003C133B" w:rsidRPr="003C133B" w:rsidRDefault="003C133B" w:rsidP="00AB0CE5">
            <w:pPr>
              <w:widowControl/>
              <w:snapToGrid w:val="0"/>
              <w:ind w:firstLineChars="0" w:firstLine="0"/>
              <w:jc w:val="center"/>
              <w:rPr>
                <w:rFonts w:hAnsi="宋体" w:cs="宋体"/>
                <w:b/>
                <w:color w:val="000000"/>
                <w:szCs w:val="21"/>
              </w:rPr>
            </w:pPr>
            <w:r w:rsidRPr="003C133B">
              <w:rPr>
                <w:rFonts w:hAnsi="宋体" w:cs="宋体" w:hint="eastAsia"/>
                <w:b/>
                <w:color w:val="000000"/>
                <w:szCs w:val="21"/>
              </w:rPr>
              <w:t>劣质质量形态</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土豆</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颜色为淡黄色或奶白色，</w:t>
            </w:r>
            <w:proofErr w:type="gramStart"/>
            <w:r w:rsidRPr="003C133B">
              <w:rPr>
                <w:rFonts w:hAnsi="宋体" w:cs="宋体" w:hint="eastAsia"/>
                <w:color w:val="000000"/>
                <w:szCs w:val="21"/>
              </w:rPr>
              <w:t>个</w:t>
            </w:r>
            <w:proofErr w:type="gramEnd"/>
            <w:r w:rsidRPr="003C133B">
              <w:rPr>
                <w:rFonts w:hAnsi="宋体" w:cs="宋体" w:hint="eastAsia"/>
                <w:color w:val="000000"/>
                <w:szCs w:val="21"/>
              </w:rPr>
              <w:t>大形正、大小整齐，表皮光滑，</w:t>
            </w:r>
            <w:proofErr w:type="gramStart"/>
            <w:r w:rsidRPr="003C133B">
              <w:rPr>
                <w:rFonts w:hAnsi="宋体" w:cs="宋体" w:hint="eastAsia"/>
                <w:color w:val="000000"/>
                <w:szCs w:val="21"/>
              </w:rPr>
              <w:t>体硬不软</w:t>
            </w:r>
            <w:proofErr w:type="gramEnd"/>
            <w:r w:rsidRPr="003C133B">
              <w:rPr>
                <w:rFonts w:hAnsi="宋体" w:cs="宋体" w:hint="eastAsia"/>
                <w:color w:val="000000"/>
                <w:szCs w:val="21"/>
              </w:rPr>
              <w:t>，饱满。</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发芽、青斑、萎蔫、腐烂、</w:t>
            </w:r>
            <w:proofErr w:type="gramStart"/>
            <w:r w:rsidRPr="003C133B">
              <w:rPr>
                <w:rFonts w:hAnsi="宋体" w:cs="宋体" w:hint="eastAsia"/>
                <w:color w:val="000000"/>
                <w:szCs w:val="21"/>
              </w:rPr>
              <w:t>坑眼多</w:t>
            </w:r>
            <w:proofErr w:type="gramEnd"/>
            <w:r w:rsidRPr="003C133B">
              <w:rPr>
                <w:rFonts w:hAnsi="宋体" w:cs="宋体" w:hint="eastAsia"/>
                <w:color w:val="000000"/>
                <w:szCs w:val="21"/>
              </w:rPr>
              <w:t>、有毛根、泥土、糙皮。</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兰州包菜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外叶淡绿色、，内叶淡黄色，叶肥厚脆嫩，</w:t>
            </w:r>
            <w:proofErr w:type="gramStart"/>
            <w:r w:rsidRPr="003C133B">
              <w:rPr>
                <w:rFonts w:hAnsi="宋体" w:cs="宋体" w:hint="eastAsia"/>
                <w:color w:val="000000"/>
                <w:szCs w:val="21"/>
              </w:rPr>
              <w:t>棵株大</w:t>
            </w:r>
            <w:proofErr w:type="gramEnd"/>
            <w:r w:rsidRPr="003C133B">
              <w:rPr>
                <w:rFonts w:hAnsi="宋体" w:cs="宋体" w:hint="eastAsia"/>
                <w:color w:val="000000"/>
                <w:szCs w:val="21"/>
              </w:rPr>
              <w:t>，完整，包心坚实紧密，根部断面洁白完整。</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包心松散有黄叶、虫蛀，萎蔫、雨淋水浸。</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大白菜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外叶淡绿色、奶黄色、</w:t>
            </w:r>
            <w:proofErr w:type="gramStart"/>
            <w:r w:rsidRPr="003C133B">
              <w:rPr>
                <w:rFonts w:hAnsi="宋体" w:cs="宋体" w:hint="eastAsia"/>
                <w:color w:val="000000"/>
                <w:szCs w:val="21"/>
              </w:rPr>
              <w:t>帮白内叶</w:t>
            </w:r>
            <w:proofErr w:type="gramEnd"/>
            <w:r w:rsidRPr="003C133B">
              <w:rPr>
                <w:rFonts w:hAnsi="宋体" w:cs="宋体" w:hint="eastAsia"/>
                <w:color w:val="000000"/>
                <w:szCs w:val="21"/>
              </w:rPr>
              <w:t>乳白色，叶新鲜光泽，</w:t>
            </w:r>
            <w:proofErr w:type="gramStart"/>
            <w:r w:rsidRPr="003C133B">
              <w:rPr>
                <w:rFonts w:hAnsi="宋体" w:cs="宋体" w:hint="eastAsia"/>
                <w:color w:val="000000"/>
                <w:szCs w:val="21"/>
              </w:rPr>
              <w:t>棵株大</w:t>
            </w:r>
            <w:proofErr w:type="gramEnd"/>
            <w:r w:rsidRPr="003C133B">
              <w:rPr>
                <w:rFonts w:hAnsi="宋体" w:cs="宋体" w:hint="eastAsia"/>
                <w:color w:val="000000"/>
                <w:szCs w:val="21"/>
              </w:rPr>
              <w:t>，完整，包心坚实紧密，根部断面洁白完整。</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空心、乱心、压伤、冻伤、虫蛀、雨淋、水浸、裂缝、老帮黄叶、外叶萎蔫，包心松，有泥土。</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西红柿</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颜色大红、粉红或黄色、光泽亮艳，</w:t>
            </w:r>
            <w:proofErr w:type="gramStart"/>
            <w:r w:rsidRPr="003C133B">
              <w:rPr>
                <w:rFonts w:hAnsi="宋体" w:cs="宋体" w:hint="eastAsia"/>
                <w:color w:val="000000"/>
                <w:szCs w:val="21"/>
              </w:rPr>
              <w:t>个</w:t>
            </w:r>
            <w:proofErr w:type="gramEnd"/>
            <w:r w:rsidRPr="003C133B">
              <w:rPr>
                <w:rFonts w:hAnsi="宋体" w:cs="宋体" w:hint="eastAsia"/>
                <w:color w:val="000000"/>
                <w:szCs w:val="21"/>
              </w:rPr>
              <w:t>大圆整，饱满有弹性，至少八成熟，肉厚籽少，味甜中带酸。</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腐烂、压伤、过软或过硬，表皮有斑点或畸形果。</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毛毛菜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proofErr w:type="gramStart"/>
            <w:r w:rsidRPr="003C133B">
              <w:rPr>
                <w:rFonts w:hAnsi="宋体" w:cs="宋体" w:hint="eastAsia"/>
                <w:color w:val="000000"/>
                <w:szCs w:val="21"/>
              </w:rPr>
              <w:t>梗</w:t>
            </w:r>
            <w:proofErr w:type="gramEnd"/>
            <w:r w:rsidRPr="003C133B">
              <w:rPr>
                <w:rFonts w:hAnsi="宋体" w:cs="宋体" w:hint="eastAsia"/>
                <w:color w:val="000000"/>
                <w:szCs w:val="21"/>
              </w:rPr>
              <w:t>白色</w:t>
            </w:r>
            <w:r w:rsidRPr="003C133B">
              <w:rPr>
                <w:rFonts w:hAnsi="宋体" w:cs="宋体" w:hint="eastAsia"/>
                <w:color w:val="000000"/>
                <w:szCs w:val="21"/>
              </w:rPr>
              <w:t>,</w:t>
            </w:r>
            <w:r w:rsidRPr="003C133B">
              <w:rPr>
                <w:rFonts w:hAnsi="宋体" w:cs="宋体" w:hint="eastAsia"/>
                <w:color w:val="000000"/>
                <w:szCs w:val="21"/>
              </w:rPr>
              <w:t>较嫩较短</w:t>
            </w:r>
            <w:r w:rsidRPr="003C133B">
              <w:rPr>
                <w:rFonts w:hAnsi="宋体" w:cs="宋体" w:hint="eastAsia"/>
                <w:color w:val="000000"/>
                <w:szCs w:val="21"/>
              </w:rPr>
              <w:t>,</w:t>
            </w:r>
            <w:r w:rsidRPr="003C133B">
              <w:rPr>
                <w:rFonts w:hAnsi="宋体" w:cs="宋体" w:hint="eastAsia"/>
                <w:color w:val="000000"/>
                <w:szCs w:val="21"/>
              </w:rPr>
              <w:t>叶子淡绿色</w:t>
            </w:r>
            <w:r w:rsidRPr="003C133B">
              <w:rPr>
                <w:rFonts w:hAnsi="宋体" w:cs="宋体" w:hint="eastAsia"/>
                <w:color w:val="000000"/>
                <w:szCs w:val="21"/>
              </w:rPr>
              <w:t>,</w:t>
            </w:r>
            <w:r w:rsidRPr="003C133B">
              <w:rPr>
                <w:rFonts w:hAnsi="宋体" w:cs="宋体" w:hint="eastAsia"/>
                <w:color w:val="000000"/>
                <w:szCs w:val="21"/>
              </w:rPr>
              <w:t>整棵菜</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r w:rsidRPr="003C133B">
              <w:rPr>
                <w:rFonts w:hAnsi="宋体" w:cs="宋体" w:hint="eastAsia"/>
                <w:color w:val="000000"/>
                <w:szCs w:val="21"/>
              </w:rPr>
              <w:t>,</w:t>
            </w:r>
            <w:r w:rsidRPr="003C133B">
              <w:rPr>
                <w:rFonts w:hAnsi="宋体" w:cs="宋体" w:hint="eastAsia"/>
                <w:color w:val="000000"/>
                <w:szCs w:val="21"/>
              </w:rPr>
              <w:t>无根</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w:t>
            </w:r>
            <w:r w:rsidRPr="003C133B">
              <w:rPr>
                <w:rFonts w:hAnsi="宋体" w:cs="宋体" w:hint="eastAsia"/>
                <w:color w:val="000000"/>
                <w:szCs w:val="21"/>
              </w:rPr>
              <w:t>,</w:t>
            </w:r>
            <w:r w:rsidRPr="003C133B">
              <w:rPr>
                <w:rFonts w:hAnsi="宋体" w:cs="宋体" w:hint="eastAsia"/>
                <w:color w:val="000000"/>
                <w:szCs w:val="21"/>
              </w:rPr>
              <w:t>枯萎</w:t>
            </w:r>
            <w:r w:rsidRPr="003C133B">
              <w:rPr>
                <w:rFonts w:hAnsi="宋体" w:cs="宋体" w:hint="eastAsia"/>
                <w:color w:val="000000"/>
                <w:szCs w:val="21"/>
              </w:rPr>
              <w:t>,</w:t>
            </w:r>
            <w:r w:rsidRPr="003C133B">
              <w:rPr>
                <w:rFonts w:hAnsi="宋体" w:cs="宋体" w:hint="eastAsia"/>
                <w:color w:val="000000"/>
                <w:szCs w:val="21"/>
              </w:rPr>
              <w:t>虫蛀洞或小虫</w:t>
            </w:r>
            <w:r w:rsidRPr="003C133B">
              <w:rPr>
                <w:rFonts w:hAnsi="宋体" w:cs="宋体" w:hint="eastAsia"/>
                <w:color w:val="000000"/>
                <w:szCs w:val="21"/>
              </w:rPr>
              <w:t>,</w:t>
            </w:r>
            <w:r w:rsidRPr="003C133B">
              <w:rPr>
                <w:rFonts w:hAnsi="宋体" w:cs="宋体" w:hint="eastAsia"/>
                <w:color w:val="000000"/>
                <w:szCs w:val="21"/>
              </w:rPr>
              <w:t>腐烂</w:t>
            </w:r>
            <w:r w:rsidRPr="003C133B">
              <w:rPr>
                <w:rFonts w:hAnsi="宋体" w:cs="宋体" w:hint="eastAsia"/>
                <w:color w:val="000000"/>
                <w:szCs w:val="21"/>
              </w:rPr>
              <w:t>,</w:t>
            </w:r>
            <w:r w:rsidRPr="003C133B">
              <w:rPr>
                <w:rFonts w:hAnsi="宋体" w:cs="宋体" w:hint="eastAsia"/>
                <w:color w:val="000000"/>
                <w:szCs w:val="21"/>
              </w:rPr>
              <w:t>压伤</w:t>
            </w:r>
            <w:r w:rsidRPr="003C133B">
              <w:rPr>
                <w:rFonts w:hAnsi="宋体" w:cs="宋体" w:hint="eastAsia"/>
                <w:color w:val="000000"/>
                <w:szCs w:val="21"/>
              </w:rPr>
              <w:t>,</w:t>
            </w:r>
            <w:r w:rsidRPr="003C133B">
              <w:rPr>
                <w:rFonts w:hAnsi="宋体" w:cs="宋体" w:hint="eastAsia"/>
                <w:color w:val="000000"/>
                <w:szCs w:val="21"/>
              </w:rPr>
              <w:t>散水太多</w:t>
            </w:r>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白萝卜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颜色洁白光亮，表面光滑、细腻，形体完整、份量重，底部切面洁白，水分大，肉嫩脆、味甜适中。</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糠心、花心、灰心、断裂、压伤、虫洞、毛根、糙皮、泥土多，表面有黄斑或褐斑。</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黄瓜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颜色青绿，瓜身细短、条直均匀，</w:t>
            </w:r>
            <w:r w:rsidRPr="003C133B">
              <w:rPr>
                <w:rFonts w:hAnsi="宋体" w:cs="宋体" w:hint="eastAsia"/>
                <w:color w:val="000000"/>
                <w:szCs w:val="21"/>
              </w:rPr>
              <w:lastRenderedPageBreak/>
              <w:t>瓜把小，顶花带刺，有白霜或光泽，肉脆甜、</w:t>
            </w:r>
            <w:proofErr w:type="gramStart"/>
            <w:r w:rsidRPr="003C133B">
              <w:rPr>
                <w:rFonts w:hAnsi="宋体" w:cs="宋体" w:hint="eastAsia"/>
                <w:color w:val="000000"/>
                <w:szCs w:val="21"/>
              </w:rPr>
              <w:t>瓤小籽少</w:t>
            </w:r>
            <w:proofErr w:type="gramEnd"/>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颜色黄，皮皱，有大肚或瘦尖，</w:t>
            </w:r>
            <w:r w:rsidRPr="003C133B">
              <w:rPr>
                <w:rFonts w:hAnsi="宋体" w:cs="宋体" w:hint="eastAsia"/>
                <w:color w:val="000000"/>
                <w:szCs w:val="21"/>
              </w:rPr>
              <w:lastRenderedPageBreak/>
              <w:t>弯曲，有压伤、腐烂、断裂，肉白或有空心。</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冬瓜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皮青翠，有白霜，肉洁白、厚嫩、紧密，膛小，有一定硬度。</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压伤、烂斑、较软，肉有空隙，</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少，发糠。</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9</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尖椒</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细长圆锥形、颜色黄绿或碧绿，有光泽、表面光滑，饱满有一定硬度和弹性，肉薄籽多、辣味重。</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腐烂、干尖、表面无光泽、有皱纹、断裂，干软、划痕．</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胡萝卜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颜色红色可橘黄色，表面光滑、条直匀称，粗壮、硬实不软、肉质甜脆、中心柱细小。</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表皮争缩，刀伤、开裂、体软、褐斑，肉质薄、发糠、泥土多。</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青菜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proofErr w:type="gramStart"/>
            <w:r w:rsidRPr="003C133B">
              <w:rPr>
                <w:rFonts w:hAnsi="宋体" w:cs="宋体" w:hint="eastAsia"/>
                <w:color w:val="000000"/>
                <w:szCs w:val="21"/>
              </w:rPr>
              <w:t>梗</w:t>
            </w:r>
            <w:proofErr w:type="gramEnd"/>
            <w:r w:rsidRPr="003C133B">
              <w:rPr>
                <w:rFonts w:hAnsi="宋体" w:cs="宋体" w:hint="eastAsia"/>
                <w:color w:val="000000"/>
                <w:szCs w:val="21"/>
              </w:rPr>
              <w:t>白色或浅绿色</w:t>
            </w:r>
            <w:r w:rsidRPr="003C133B">
              <w:rPr>
                <w:rFonts w:hAnsi="宋体" w:cs="宋体" w:hint="eastAsia"/>
                <w:color w:val="000000"/>
                <w:szCs w:val="21"/>
              </w:rPr>
              <w:t>,</w:t>
            </w:r>
            <w:r w:rsidRPr="003C133B">
              <w:rPr>
                <w:rFonts w:hAnsi="宋体" w:cs="宋体" w:hint="eastAsia"/>
                <w:color w:val="000000"/>
                <w:szCs w:val="21"/>
              </w:rPr>
              <w:t>较嫩</w:t>
            </w:r>
            <w:r w:rsidRPr="003C133B">
              <w:rPr>
                <w:rFonts w:hAnsi="宋体" w:cs="宋体" w:hint="eastAsia"/>
                <w:color w:val="000000"/>
                <w:szCs w:val="21"/>
              </w:rPr>
              <w:t>,</w:t>
            </w:r>
            <w:r w:rsidRPr="003C133B">
              <w:rPr>
                <w:rFonts w:hAnsi="宋体" w:cs="宋体" w:hint="eastAsia"/>
                <w:color w:val="000000"/>
                <w:szCs w:val="21"/>
              </w:rPr>
              <w:t>叶子深绿色</w:t>
            </w:r>
            <w:r w:rsidRPr="003C133B">
              <w:rPr>
                <w:rFonts w:hAnsi="宋体" w:cs="宋体" w:hint="eastAsia"/>
                <w:color w:val="000000"/>
                <w:szCs w:val="21"/>
              </w:rPr>
              <w:t>,</w:t>
            </w:r>
            <w:r w:rsidRPr="003C133B">
              <w:rPr>
                <w:rFonts w:hAnsi="宋体" w:cs="宋体" w:hint="eastAsia"/>
                <w:color w:val="000000"/>
                <w:szCs w:val="21"/>
              </w:rPr>
              <w:t>整棵菜</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r w:rsidRPr="003C133B">
              <w:rPr>
                <w:rFonts w:hAnsi="宋体" w:cs="宋体" w:hint="eastAsia"/>
                <w:color w:val="000000"/>
                <w:szCs w:val="21"/>
              </w:rPr>
              <w:t>,</w:t>
            </w:r>
            <w:r w:rsidRPr="003C133B">
              <w:rPr>
                <w:rFonts w:hAnsi="宋体" w:cs="宋体" w:hint="eastAsia"/>
                <w:color w:val="000000"/>
                <w:szCs w:val="21"/>
              </w:rPr>
              <w:t>无根</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w:t>
            </w:r>
            <w:r w:rsidRPr="003C133B">
              <w:rPr>
                <w:rFonts w:hAnsi="宋体" w:cs="宋体" w:hint="eastAsia"/>
                <w:color w:val="000000"/>
                <w:szCs w:val="21"/>
              </w:rPr>
              <w:t>,</w:t>
            </w:r>
            <w:r w:rsidRPr="003C133B">
              <w:rPr>
                <w:rFonts w:hAnsi="宋体" w:cs="宋体" w:hint="eastAsia"/>
                <w:color w:val="000000"/>
                <w:szCs w:val="21"/>
              </w:rPr>
              <w:t>枯萎</w:t>
            </w:r>
            <w:r w:rsidRPr="003C133B">
              <w:rPr>
                <w:rFonts w:hAnsi="宋体" w:cs="宋体" w:hint="eastAsia"/>
                <w:color w:val="000000"/>
                <w:szCs w:val="21"/>
              </w:rPr>
              <w:t>,</w:t>
            </w:r>
            <w:r w:rsidRPr="003C133B">
              <w:rPr>
                <w:rFonts w:hAnsi="宋体" w:cs="宋体" w:hint="eastAsia"/>
                <w:color w:val="000000"/>
                <w:szCs w:val="21"/>
              </w:rPr>
              <w:t>虫蛀洞或小虫</w:t>
            </w:r>
            <w:r w:rsidRPr="003C133B">
              <w:rPr>
                <w:rFonts w:hAnsi="宋体" w:cs="宋体" w:hint="eastAsia"/>
                <w:color w:val="000000"/>
                <w:szCs w:val="21"/>
              </w:rPr>
              <w:t>,</w:t>
            </w:r>
            <w:r w:rsidRPr="003C133B">
              <w:rPr>
                <w:rFonts w:hAnsi="宋体" w:cs="宋体" w:hint="eastAsia"/>
                <w:color w:val="000000"/>
                <w:szCs w:val="21"/>
              </w:rPr>
              <w:t>腐烂</w:t>
            </w:r>
            <w:r w:rsidRPr="003C133B">
              <w:rPr>
                <w:rFonts w:hAnsi="宋体" w:cs="宋体" w:hint="eastAsia"/>
                <w:color w:val="000000"/>
                <w:szCs w:val="21"/>
              </w:rPr>
              <w:t>,</w:t>
            </w:r>
            <w:r w:rsidRPr="003C133B">
              <w:rPr>
                <w:rFonts w:hAnsi="宋体" w:cs="宋体" w:hint="eastAsia"/>
                <w:color w:val="000000"/>
                <w:szCs w:val="21"/>
              </w:rPr>
              <w:t>压伤</w:t>
            </w:r>
            <w:r w:rsidRPr="003C133B">
              <w:rPr>
                <w:rFonts w:hAnsi="宋体" w:cs="宋体" w:hint="eastAsia"/>
                <w:color w:val="000000"/>
                <w:szCs w:val="21"/>
              </w:rPr>
              <w:t>,</w:t>
            </w:r>
            <w:r w:rsidRPr="003C133B">
              <w:rPr>
                <w:rFonts w:hAnsi="宋体" w:cs="宋体" w:hint="eastAsia"/>
                <w:color w:val="000000"/>
                <w:szCs w:val="21"/>
              </w:rPr>
              <w:t>散水太多</w:t>
            </w:r>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茄子</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色正（青、紫、白）形正（棒形、卵形、灯泡形），表面光滑有光泽，有弹性不软，皮薄肉嫩籽少，个体均匀。</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表皮有皱，压伤、虫蛀、烂斑、</w:t>
            </w:r>
            <w:proofErr w:type="gramStart"/>
            <w:r w:rsidRPr="003C133B">
              <w:rPr>
                <w:rFonts w:hAnsi="宋体" w:cs="宋体" w:hint="eastAsia"/>
                <w:color w:val="000000"/>
                <w:szCs w:val="21"/>
              </w:rPr>
              <w:t>籽肉分离</w:t>
            </w:r>
            <w:proofErr w:type="gramEnd"/>
            <w:r w:rsidRPr="003C133B">
              <w:rPr>
                <w:rFonts w:hAnsi="宋体" w:cs="宋体" w:hint="eastAsia"/>
                <w:color w:val="000000"/>
                <w:szCs w:val="21"/>
              </w:rPr>
              <w:t>，太软。</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13</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西南瓜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颜色浅绿，皮薄，有一定硬度，形状呈圆柱体。</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畸形，烂斑，表皮发白、坚硬。</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14</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有机花菜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花蕾颜色洁白或乳白、</w:t>
            </w:r>
            <w:proofErr w:type="gramStart"/>
            <w:r w:rsidRPr="003C133B">
              <w:rPr>
                <w:rFonts w:hAnsi="宋体" w:cs="宋体" w:hint="eastAsia"/>
                <w:color w:val="000000"/>
                <w:szCs w:val="21"/>
              </w:rPr>
              <w:t>功密紧实</w:t>
            </w:r>
            <w:proofErr w:type="gramEnd"/>
            <w:r w:rsidRPr="003C133B">
              <w:rPr>
                <w:rFonts w:hAnsi="宋体" w:cs="宋体" w:hint="eastAsia"/>
                <w:color w:val="000000"/>
                <w:szCs w:val="21"/>
              </w:rPr>
              <w:t>不散，球形完整、表面湿润，花梗乳白或淡绿，紧凑，外叶绿色且少，主茎短，断面洁白。</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花蕾发黄，有黑斑及污点，粗且松，表面发干，压伤，刀伤，虫害，主茎长。</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鲜藕</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表皮颜色白中带黄，藕节肥大，无叉，水分充足，肉洁白脆嫩，藕节一般为</w:t>
            </w:r>
            <w:r w:rsidRPr="003C133B">
              <w:rPr>
                <w:rFonts w:hAnsi="宋体" w:cs="宋体" w:hint="eastAsia"/>
                <w:color w:val="000000"/>
                <w:szCs w:val="21"/>
              </w:rPr>
              <w:t>3-4</w:t>
            </w:r>
            <w:r w:rsidRPr="003C133B">
              <w:rPr>
                <w:rFonts w:hAnsi="宋体" w:cs="宋体" w:hint="eastAsia"/>
                <w:color w:val="000000"/>
                <w:szCs w:val="21"/>
              </w:rPr>
              <w:t>节。</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有外伤、断裂、有褐色斑，干</w:t>
            </w:r>
            <w:proofErr w:type="gramStart"/>
            <w:r w:rsidRPr="003C133B">
              <w:rPr>
                <w:rFonts w:hAnsi="宋体" w:cs="宋体" w:hint="eastAsia"/>
                <w:color w:val="000000"/>
                <w:szCs w:val="21"/>
              </w:rPr>
              <w:t>萎</w:t>
            </w:r>
            <w:proofErr w:type="gramEnd"/>
            <w:r w:rsidRPr="003C133B">
              <w:rPr>
                <w:rFonts w:hAnsi="宋体" w:cs="宋体" w:hint="eastAsia"/>
                <w:color w:val="000000"/>
                <w:szCs w:val="21"/>
              </w:rPr>
              <w:t>颜色发黄。</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豇豆</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颜色浅绿或紫色，豆粒不走动，条直，长度</w:t>
            </w:r>
            <w:r w:rsidRPr="003C133B">
              <w:rPr>
                <w:rFonts w:hAnsi="宋体" w:cs="宋体" w:hint="eastAsia"/>
                <w:color w:val="000000"/>
                <w:szCs w:val="21"/>
              </w:rPr>
              <w:t>40</w:t>
            </w:r>
            <w:r w:rsidRPr="003C133B">
              <w:rPr>
                <w:rFonts w:hAnsi="宋体" w:cs="宋体" w:hint="eastAsia"/>
                <w:color w:val="000000"/>
                <w:szCs w:val="21"/>
              </w:rPr>
              <w:t>厘米以上。</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虫洞，烂斑</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老南瓜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颜色金黄色或橙黄色，</w:t>
            </w:r>
            <w:proofErr w:type="gramStart"/>
            <w:r w:rsidRPr="003C133B">
              <w:rPr>
                <w:rFonts w:hAnsi="宋体" w:cs="宋体" w:hint="eastAsia"/>
                <w:color w:val="000000"/>
                <w:szCs w:val="21"/>
              </w:rPr>
              <w:t>瓜形周正</w:t>
            </w:r>
            <w:proofErr w:type="gramEnd"/>
            <w:r w:rsidRPr="003C133B">
              <w:rPr>
                <w:rFonts w:hAnsi="宋体" w:cs="宋体" w:hint="eastAsia"/>
                <w:color w:val="000000"/>
                <w:szCs w:val="21"/>
              </w:rPr>
              <w:t>，肉金黄紧密、粉甜，表面硬实。</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斑疤、破裂、虫洞、料斑、软烂、畸形。</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18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毛芹菜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又旱芹</w:t>
            </w:r>
            <w:r w:rsidRPr="003C133B">
              <w:rPr>
                <w:rFonts w:hAnsi="宋体" w:cs="宋体" w:hint="eastAsia"/>
                <w:color w:val="000000"/>
                <w:szCs w:val="21"/>
              </w:rPr>
              <w:t>,</w:t>
            </w:r>
            <w:r w:rsidRPr="003C133B">
              <w:rPr>
                <w:rFonts w:hAnsi="宋体" w:cs="宋体" w:hint="eastAsia"/>
                <w:color w:val="000000"/>
                <w:szCs w:val="21"/>
              </w:rPr>
              <w:t>叶翠绿</w:t>
            </w:r>
            <w:r w:rsidRPr="003C133B">
              <w:rPr>
                <w:rFonts w:hAnsi="宋体" w:cs="宋体" w:hint="eastAsia"/>
                <w:color w:val="000000"/>
                <w:szCs w:val="21"/>
              </w:rPr>
              <w:t>,</w:t>
            </w:r>
            <w:r w:rsidRPr="003C133B">
              <w:rPr>
                <w:rFonts w:hAnsi="宋体" w:cs="宋体" w:hint="eastAsia"/>
                <w:color w:val="000000"/>
                <w:szCs w:val="21"/>
              </w:rPr>
              <w:t>无主茎分枝少</w:t>
            </w:r>
            <w:r w:rsidRPr="003C133B">
              <w:rPr>
                <w:rFonts w:hAnsi="宋体" w:cs="宋体" w:hint="eastAsia"/>
                <w:color w:val="000000"/>
                <w:szCs w:val="21"/>
              </w:rPr>
              <w:t>,</w:t>
            </w:r>
            <w:r w:rsidRPr="003C133B">
              <w:rPr>
                <w:rFonts w:hAnsi="宋体" w:cs="宋体" w:hint="eastAsia"/>
                <w:color w:val="000000"/>
                <w:szCs w:val="21"/>
              </w:rPr>
              <w:t>根</w:t>
            </w:r>
            <w:r w:rsidRPr="003C133B">
              <w:rPr>
                <w:rFonts w:hAnsi="宋体" w:cs="宋体" w:hint="eastAsia"/>
                <w:color w:val="000000"/>
                <w:szCs w:val="21"/>
              </w:rPr>
              <w:lastRenderedPageBreak/>
              <w:t>细</w:t>
            </w:r>
            <w:r w:rsidRPr="003C133B">
              <w:rPr>
                <w:rFonts w:hAnsi="宋体" w:cs="宋体" w:hint="eastAsia"/>
                <w:color w:val="000000"/>
                <w:szCs w:val="21"/>
              </w:rPr>
              <w:t>,</w:t>
            </w:r>
            <w:r w:rsidRPr="003C133B">
              <w:rPr>
                <w:rFonts w:hAnsi="宋体" w:cs="宋体" w:hint="eastAsia"/>
                <w:color w:val="000000"/>
                <w:szCs w:val="21"/>
              </w:rPr>
              <w:t>茎挺直</w:t>
            </w:r>
            <w:r w:rsidRPr="003C133B">
              <w:rPr>
                <w:rFonts w:hAnsi="宋体" w:cs="宋体" w:hint="eastAsia"/>
                <w:color w:val="000000"/>
                <w:szCs w:val="21"/>
              </w:rPr>
              <w:t>,</w:t>
            </w:r>
            <w:r w:rsidRPr="003C133B">
              <w:rPr>
                <w:rFonts w:hAnsi="宋体" w:cs="宋体" w:hint="eastAsia"/>
                <w:color w:val="000000"/>
                <w:szCs w:val="21"/>
              </w:rPr>
              <w:t>脆</w:t>
            </w:r>
            <w:r w:rsidRPr="003C133B">
              <w:rPr>
                <w:rFonts w:hAnsi="宋体" w:cs="宋体" w:hint="eastAsia"/>
                <w:color w:val="000000"/>
                <w:szCs w:val="21"/>
              </w:rPr>
              <w:t>,</w:t>
            </w:r>
            <w:r w:rsidRPr="003C133B">
              <w:rPr>
                <w:rFonts w:hAnsi="宋体" w:cs="宋体" w:hint="eastAsia"/>
                <w:color w:val="000000"/>
                <w:szCs w:val="21"/>
              </w:rPr>
              <w:t>芹菜香味</w:t>
            </w:r>
            <w:r w:rsidRPr="003C133B">
              <w:rPr>
                <w:rFonts w:hAnsi="宋体" w:cs="宋体" w:hint="eastAsia"/>
                <w:color w:val="000000"/>
                <w:szCs w:val="21"/>
              </w:rPr>
              <w:t>,</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r w:rsidRPr="003C133B">
              <w:rPr>
                <w:rFonts w:hAnsi="宋体" w:cs="宋体" w:hint="eastAsia"/>
                <w:color w:val="000000"/>
                <w:szCs w:val="21"/>
              </w:rPr>
              <w:t>,</w:t>
            </w:r>
            <w:r w:rsidRPr="003C133B">
              <w:rPr>
                <w:rFonts w:hAnsi="宋体" w:cs="宋体" w:hint="eastAsia"/>
                <w:color w:val="000000"/>
                <w:szCs w:val="21"/>
              </w:rPr>
              <w:t>长约</w:t>
            </w:r>
            <w:r w:rsidRPr="003C133B">
              <w:rPr>
                <w:rFonts w:hAnsi="宋体" w:cs="宋体" w:hint="eastAsia"/>
                <w:color w:val="000000"/>
                <w:szCs w:val="21"/>
              </w:rPr>
              <w:t>30</w:t>
            </w:r>
            <w:r w:rsidRPr="003C133B">
              <w:rPr>
                <w:rFonts w:hAnsi="宋体" w:cs="宋体" w:hint="eastAsia"/>
                <w:color w:val="000000"/>
                <w:szCs w:val="21"/>
              </w:rPr>
              <w:t>厘米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有泥土</w:t>
            </w:r>
            <w:r w:rsidRPr="003C133B">
              <w:rPr>
                <w:rFonts w:hAnsi="宋体" w:cs="宋体" w:hint="eastAsia"/>
                <w:color w:val="000000"/>
                <w:szCs w:val="21"/>
              </w:rPr>
              <w:t>,</w:t>
            </w:r>
            <w:r w:rsidRPr="003C133B">
              <w:rPr>
                <w:rFonts w:hAnsi="宋体" w:cs="宋体" w:hint="eastAsia"/>
                <w:color w:val="000000"/>
                <w:szCs w:val="21"/>
              </w:rPr>
              <w:t>黄叶</w:t>
            </w:r>
            <w:r w:rsidRPr="003C133B">
              <w:rPr>
                <w:rFonts w:hAnsi="宋体" w:cs="宋体" w:hint="eastAsia"/>
                <w:color w:val="000000"/>
                <w:szCs w:val="21"/>
              </w:rPr>
              <w:t>,</w:t>
            </w:r>
            <w:r w:rsidRPr="003C133B">
              <w:rPr>
                <w:rFonts w:hAnsi="宋体" w:cs="宋体" w:hint="eastAsia"/>
                <w:color w:val="000000"/>
                <w:szCs w:val="21"/>
              </w:rPr>
              <w:t>烂叶</w:t>
            </w:r>
            <w:r w:rsidRPr="003C133B">
              <w:rPr>
                <w:rFonts w:hAnsi="宋体" w:cs="宋体" w:hint="eastAsia"/>
                <w:color w:val="000000"/>
                <w:szCs w:val="21"/>
              </w:rPr>
              <w:t>.</w:t>
            </w:r>
            <w:r w:rsidRPr="003C133B">
              <w:rPr>
                <w:rFonts w:hAnsi="宋体" w:cs="宋体" w:hint="eastAsia"/>
                <w:color w:val="000000"/>
                <w:szCs w:val="21"/>
              </w:rPr>
              <w:t>干叶、根粗、</w:t>
            </w:r>
            <w:r w:rsidRPr="003C133B">
              <w:rPr>
                <w:rFonts w:hAnsi="宋体" w:cs="宋体" w:hint="eastAsia"/>
                <w:color w:val="000000"/>
                <w:szCs w:val="21"/>
              </w:rPr>
              <w:lastRenderedPageBreak/>
              <w:t>分枝多、茎老帮、弯曲、空心，有锈斑、黄斑、断裂、腐烂。</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19</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proofErr w:type="gramStart"/>
            <w:r w:rsidRPr="003C133B">
              <w:rPr>
                <w:rFonts w:hAnsi="宋体" w:cs="宋体" w:hint="eastAsia"/>
                <w:color w:val="000000"/>
                <w:szCs w:val="21"/>
              </w:rPr>
              <w:t>红葱</w:t>
            </w:r>
            <w:proofErr w:type="gramEnd"/>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鳞片颜色粉白或紫白，鳞片肥厚，完整无损，抱合紧密，球茎干度适中，有一定硬度。</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腐烂、干枯、过软、裂开、发芽、发乌、有泥土。</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绿豆芽</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豆芽挺直，</w:t>
            </w:r>
            <w:proofErr w:type="gramStart"/>
            <w:r w:rsidRPr="003C133B">
              <w:rPr>
                <w:rFonts w:hAnsi="宋体" w:cs="宋体" w:hint="eastAsia"/>
                <w:color w:val="000000"/>
                <w:szCs w:val="21"/>
              </w:rPr>
              <w:t>芽身短</w:t>
            </w:r>
            <w:proofErr w:type="gramEnd"/>
            <w:r w:rsidRPr="003C133B">
              <w:rPr>
                <w:rFonts w:hAnsi="宋体" w:cs="宋体" w:hint="eastAsia"/>
                <w:color w:val="000000"/>
                <w:szCs w:val="21"/>
              </w:rPr>
              <w:t>而粗，根须少，</w:t>
            </w:r>
            <w:proofErr w:type="gramStart"/>
            <w:r w:rsidRPr="003C133B">
              <w:rPr>
                <w:rFonts w:hAnsi="宋体" w:cs="宋体" w:hint="eastAsia"/>
                <w:color w:val="000000"/>
                <w:szCs w:val="21"/>
              </w:rPr>
              <w:t>芽色洁白</w:t>
            </w:r>
            <w:proofErr w:type="gramEnd"/>
            <w:r w:rsidRPr="003C133B">
              <w:rPr>
                <w:rFonts w:hAnsi="宋体" w:cs="宋体" w:hint="eastAsia"/>
                <w:color w:val="000000"/>
                <w:szCs w:val="21"/>
              </w:rPr>
              <w:t>晶莹。</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发黄、发黑、干燥、豆壳多，断芽、烂头、烂尾。</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韭菜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叶较宽</w:t>
            </w:r>
            <w:r w:rsidRPr="003C133B">
              <w:rPr>
                <w:rFonts w:hAnsi="宋体" w:cs="宋体" w:hint="eastAsia"/>
                <w:color w:val="000000"/>
                <w:szCs w:val="21"/>
              </w:rPr>
              <w:t>,</w:t>
            </w:r>
            <w:r w:rsidRPr="003C133B">
              <w:rPr>
                <w:rFonts w:hAnsi="宋体" w:cs="宋体" w:hint="eastAsia"/>
                <w:color w:val="000000"/>
                <w:szCs w:val="21"/>
              </w:rPr>
              <w:t>挺直</w:t>
            </w:r>
            <w:r w:rsidRPr="003C133B">
              <w:rPr>
                <w:rFonts w:hAnsi="宋体" w:cs="宋体" w:hint="eastAsia"/>
                <w:color w:val="000000"/>
                <w:szCs w:val="21"/>
              </w:rPr>
              <w:t>,</w:t>
            </w:r>
            <w:r w:rsidRPr="003C133B">
              <w:rPr>
                <w:rFonts w:hAnsi="宋体" w:cs="宋体" w:hint="eastAsia"/>
                <w:color w:val="000000"/>
                <w:szCs w:val="21"/>
              </w:rPr>
              <w:t>翠绿色</w:t>
            </w:r>
            <w:r w:rsidRPr="003C133B">
              <w:rPr>
                <w:rFonts w:hAnsi="宋体" w:cs="宋体" w:hint="eastAsia"/>
                <w:color w:val="000000"/>
                <w:szCs w:val="21"/>
              </w:rPr>
              <w:t>,</w:t>
            </w:r>
            <w:r w:rsidRPr="003C133B">
              <w:rPr>
                <w:rFonts w:hAnsi="宋体" w:cs="宋体" w:hint="eastAsia"/>
                <w:color w:val="000000"/>
                <w:szCs w:val="21"/>
              </w:rPr>
              <w:t>根部洁白</w:t>
            </w:r>
            <w:r w:rsidRPr="003C133B">
              <w:rPr>
                <w:rFonts w:hAnsi="宋体" w:cs="宋体" w:hint="eastAsia"/>
                <w:color w:val="000000"/>
                <w:szCs w:val="21"/>
              </w:rPr>
              <w:t>,</w:t>
            </w:r>
            <w:r w:rsidRPr="003C133B">
              <w:rPr>
                <w:rFonts w:hAnsi="宋体" w:cs="宋体" w:hint="eastAsia"/>
                <w:color w:val="000000"/>
                <w:szCs w:val="21"/>
              </w:rPr>
              <w:t>软嫩且有韭菜味</w:t>
            </w:r>
            <w:r w:rsidRPr="003C133B">
              <w:rPr>
                <w:rFonts w:hAnsi="宋体" w:cs="宋体" w:hint="eastAsia"/>
                <w:color w:val="000000"/>
                <w:szCs w:val="21"/>
              </w:rPr>
              <w:t>,</w:t>
            </w:r>
            <w:r w:rsidRPr="003C133B">
              <w:rPr>
                <w:rFonts w:hAnsi="宋体" w:cs="宋体" w:hint="eastAsia"/>
                <w:color w:val="000000"/>
                <w:szCs w:val="21"/>
              </w:rPr>
              <w:t>根株均匀</w:t>
            </w:r>
            <w:r w:rsidRPr="003C133B">
              <w:rPr>
                <w:rFonts w:hAnsi="宋体" w:cs="宋体" w:hint="eastAsia"/>
                <w:color w:val="000000"/>
                <w:szCs w:val="21"/>
              </w:rPr>
              <w:t>,</w:t>
            </w:r>
            <w:r w:rsidRPr="003C133B">
              <w:rPr>
                <w:rFonts w:hAnsi="宋体" w:cs="宋体" w:hint="eastAsia"/>
                <w:color w:val="000000"/>
                <w:szCs w:val="21"/>
              </w:rPr>
              <w:t>长</w:t>
            </w:r>
            <w:r w:rsidRPr="003C133B">
              <w:rPr>
                <w:rFonts w:hAnsi="宋体" w:cs="宋体" w:hint="eastAsia"/>
                <w:color w:val="000000"/>
                <w:szCs w:val="21"/>
              </w:rPr>
              <w:t>20</w:t>
            </w:r>
            <w:r w:rsidRPr="003C133B">
              <w:rPr>
                <w:rFonts w:hAnsi="宋体" w:cs="宋体" w:hint="eastAsia"/>
                <w:color w:val="000000"/>
                <w:szCs w:val="21"/>
              </w:rPr>
              <w:t>厘米以内</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有泥土</w:t>
            </w:r>
            <w:r w:rsidRPr="003C133B">
              <w:rPr>
                <w:rFonts w:hAnsi="宋体" w:cs="宋体" w:hint="eastAsia"/>
                <w:color w:val="000000"/>
                <w:szCs w:val="21"/>
              </w:rPr>
              <w:t>,</w:t>
            </w:r>
            <w:r w:rsidRPr="003C133B">
              <w:rPr>
                <w:rFonts w:hAnsi="宋体" w:cs="宋体" w:hint="eastAsia"/>
                <w:color w:val="000000"/>
                <w:szCs w:val="21"/>
              </w:rPr>
              <w:t>黄叶或叶上有斑</w:t>
            </w:r>
            <w:r w:rsidRPr="003C133B">
              <w:rPr>
                <w:rFonts w:hAnsi="宋体" w:cs="宋体" w:hint="eastAsia"/>
                <w:color w:val="000000"/>
                <w:szCs w:val="21"/>
              </w:rPr>
              <w:t>,</w:t>
            </w:r>
            <w:r w:rsidRPr="003C133B">
              <w:rPr>
                <w:rFonts w:hAnsi="宋体" w:cs="宋体" w:hint="eastAsia"/>
                <w:color w:val="000000"/>
                <w:szCs w:val="21"/>
              </w:rPr>
              <w:t>枯萎</w:t>
            </w:r>
            <w:r w:rsidRPr="003C133B">
              <w:rPr>
                <w:rFonts w:hAnsi="宋体" w:cs="宋体" w:hint="eastAsia"/>
                <w:color w:val="000000"/>
                <w:szCs w:val="21"/>
              </w:rPr>
              <w:t>,</w:t>
            </w:r>
            <w:r w:rsidRPr="003C133B">
              <w:rPr>
                <w:rFonts w:hAnsi="宋体" w:cs="宋体" w:hint="eastAsia"/>
                <w:color w:val="000000"/>
                <w:szCs w:val="21"/>
              </w:rPr>
              <w:t>无尖</w:t>
            </w:r>
            <w:r w:rsidRPr="003C133B">
              <w:rPr>
                <w:rFonts w:hAnsi="宋体" w:cs="宋体" w:hint="eastAsia"/>
                <w:color w:val="000000"/>
                <w:szCs w:val="21"/>
              </w:rPr>
              <w:t>,</w:t>
            </w:r>
            <w:r w:rsidRPr="003C133B">
              <w:rPr>
                <w:rFonts w:hAnsi="宋体" w:cs="宋体" w:hint="eastAsia"/>
                <w:color w:val="000000"/>
                <w:szCs w:val="21"/>
              </w:rPr>
              <w:t>腐烂</w:t>
            </w:r>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黄豆芽</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豆芽挺直，</w:t>
            </w:r>
            <w:proofErr w:type="gramStart"/>
            <w:r w:rsidRPr="003C133B">
              <w:rPr>
                <w:rFonts w:hAnsi="宋体" w:cs="宋体" w:hint="eastAsia"/>
                <w:color w:val="000000"/>
                <w:szCs w:val="21"/>
              </w:rPr>
              <w:t>芽身短</w:t>
            </w:r>
            <w:proofErr w:type="gramEnd"/>
            <w:r w:rsidRPr="003C133B">
              <w:rPr>
                <w:rFonts w:hAnsi="宋体" w:cs="宋体" w:hint="eastAsia"/>
                <w:color w:val="000000"/>
                <w:szCs w:val="21"/>
              </w:rPr>
              <w:t>而粗，根须少，</w:t>
            </w:r>
            <w:proofErr w:type="gramStart"/>
            <w:r w:rsidRPr="003C133B">
              <w:rPr>
                <w:rFonts w:hAnsi="宋体" w:cs="宋体" w:hint="eastAsia"/>
                <w:color w:val="000000"/>
                <w:szCs w:val="21"/>
              </w:rPr>
              <w:t>芽色洁白</w:t>
            </w:r>
            <w:proofErr w:type="gramEnd"/>
            <w:r w:rsidRPr="003C133B">
              <w:rPr>
                <w:rFonts w:hAnsi="宋体" w:cs="宋体" w:hint="eastAsia"/>
                <w:color w:val="000000"/>
                <w:szCs w:val="21"/>
              </w:rPr>
              <w:t>晶莹。</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发黄、发黑、干燥、豆壳多，断芽、烂头、烂尾。</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23</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小葱</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叶翠绿、饱满充气，均匀细长、鳞茎洁白、挺直、香味浓郁，长</w:t>
            </w:r>
            <w:r w:rsidRPr="003C133B">
              <w:rPr>
                <w:rFonts w:hAnsi="宋体" w:cs="宋体" w:hint="eastAsia"/>
                <w:color w:val="000000"/>
                <w:szCs w:val="21"/>
              </w:rPr>
              <w:t>15-30</w:t>
            </w:r>
            <w:r w:rsidRPr="003C133B">
              <w:rPr>
                <w:rFonts w:hAnsi="宋体" w:cs="宋体" w:hint="eastAsia"/>
                <w:color w:val="000000"/>
                <w:szCs w:val="21"/>
              </w:rPr>
              <w:t>厘米。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有黄叶、烂叶、干尖、叶斑。有毛根、泥土，枯萎，茎弯曲或浸水过多。</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24</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油麦菜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叶淡绿、肥厚，嫩脆，无主茎，</w:t>
            </w:r>
            <w:proofErr w:type="gramStart"/>
            <w:r w:rsidRPr="003C133B">
              <w:rPr>
                <w:rFonts w:hAnsi="宋体" w:cs="宋体" w:hint="eastAsia"/>
                <w:color w:val="000000"/>
                <w:szCs w:val="21"/>
              </w:rPr>
              <w:t>叶株挺直</w:t>
            </w:r>
            <w:proofErr w:type="gramEnd"/>
            <w:r w:rsidRPr="003C133B">
              <w:rPr>
                <w:rFonts w:hAnsi="宋体" w:cs="宋体" w:hint="eastAsia"/>
                <w:color w:val="000000"/>
                <w:szCs w:val="21"/>
              </w:rPr>
              <w:t>、</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充足，根部的切面嫩绿色，稍有苦涩味。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黄叶、烂叶、有叶斑，有主茎，干软。</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西芹</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叶茎宽厚，颜色深绿，新鲜肥嫩，爽口无渣。</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有黄叶、梗伤，水秀，腐烂，断裂，枯萎。</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包菜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外叶淡绿色、，内叶淡黄色，叶肥厚脆嫩，</w:t>
            </w:r>
            <w:proofErr w:type="gramStart"/>
            <w:r w:rsidRPr="003C133B">
              <w:rPr>
                <w:rFonts w:hAnsi="宋体" w:cs="宋体" w:hint="eastAsia"/>
                <w:color w:val="000000"/>
                <w:szCs w:val="21"/>
              </w:rPr>
              <w:t>棵株大</w:t>
            </w:r>
            <w:proofErr w:type="gramEnd"/>
            <w:r w:rsidRPr="003C133B">
              <w:rPr>
                <w:rFonts w:hAnsi="宋体" w:cs="宋体" w:hint="eastAsia"/>
                <w:color w:val="000000"/>
                <w:szCs w:val="21"/>
              </w:rPr>
              <w:t>，完整，包心坚实紧密，根部断面洁白完整。</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包心松散有黄叶、虫蛀，萎蔫、雨淋水浸。</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日本南瓜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颜色深绿或浅绿，</w:t>
            </w:r>
            <w:proofErr w:type="gramStart"/>
            <w:r w:rsidRPr="003C133B">
              <w:rPr>
                <w:rFonts w:hAnsi="宋体" w:cs="宋体" w:hint="eastAsia"/>
                <w:color w:val="000000"/>
                <w:szCs w:val="21"/>
              </w:rPr>
              <w:t>瓜形周正</w:t>
            </w:r>
            <w:proofErr w:type="gramEnd"/>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烂斑，破裂。</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番薯</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颜色粉红或淡黄色，依品种而定，</w:t>
            </w:r>
            <w:proofErr w:type="gramStart"/>
            <w:r w:rsidRPr="003C133B">
              <w:rPr>
                <w:rFonts w:hAnsi="宋体" w:cs="宋体" w:hint="eastAsia"/>
                <w:color w:val="000000"/>
                <w:szCs w:val="21"/>
              </w:rPr>
              <w:t>个</w:t>
            </w:r>
            <w:proofErr w:type="gramEnd"/>
            <w:r w:rsidRPr="003C133B">
              <w:rPr>
                <w:rFonts w:hAnsi="宋体" w:cs="宋体" w:hint="eastAsia"/>
                <w:color w:val="000000"/>
                <w:szCs w:val="21"/>
              </w:rPr>
              <w:t>大形正，大小整齐，表面无伤，</w:t>
            </w:r>
            <w:proofErr w:type="gramStart"/>
            <w:r w:rsidRPr="003C133B">
              <w:rPr>
                <w:rFonts w:hAnsi="宋体" w:cs="宋体" w:hint="eastAsia"/>
                <w:color w:val="000000"/>
                <w:szCs w:val="21"/>
              </w:rPr>
              <w:t>体硬不软</w:t>
            </w:r>
            <w:proofErr w:type="gramEnd"/>
            <w:r w:rsidRPr="003C133B">
              <w:rPr>
                <w:rFonts w:hAnsi="宋体" w:cs="宋体" w:hint="eastAsia"/>
                <w:color w:val="000000"/>
                <w:szCs w:val="21"/>
              </w:rPr>
              <w:t>、饱满。</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腐烂、破皮、</w:t>
            </w:r>
            <w:proofErr w:type="gramStart"/>
            <w:r w:rsidRPr="003C133B">
              <w:rPr>
                <w:rFonts w:hAnsi="宋体" w:cs="宋体" w:hint="eastAsia"/>
                <w:color w:val="000000"/>
                <w:szCs w:val="21"/>
              </w:rPr>
              <w:t>坑眼多</w:t>
            </w:r>
            <w:proofErr w:type="gramEnd"/>
            <w:r w:rsidRPr="003C133B">
              <w:rPr>
                <w:rFonts w:hAnsi="宋体" w:cs="宋体" w:hint="eastAsia"/>
                <w:color w:val="000000"/>
                <w:szCs w:val="21"/>
              </w:rPr>
              <w:t>、畸形、泥土多发软。</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29</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莴笋</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翠绿、挺直、香气重、</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变黄褐色，不匀称，开始变腐</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山药</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颜色土黄、表面有黄色根茎，茎</w:t>
            </w:r>
            <w:r w:rsidRPr="003C133B">
              <w:rPr>
                <w:rFonts w:hAnsi="宋体" w:cs="宋体" w:hint="eastAsia"/>
                <w:color w:val="000000"/>
                <w:szCs w:val="21"/>
              </w:rPr>
              <w:lastRenderedPageBreak/>
              <w:t>秆饱满，带少许泥土，去皮后呈奶白色、有清香。</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根茎泥土太多，受潮、虫洞、软</w:t>
            </w:r>
            <w:r w:rsidRPr="003C133B">
              <w:rPr>
                <w:rFonts w:hAnsi="宋体" w:cs="宋体" w:hint="eastAsia"/>
                <w:color w:val="000000"/>
                <w:szCs w:val="21"/>
              </w:rPr>
              <w:lastRenderedPageBreak/>
              <w:t>烂、颜色发褐发黑，去皮后呈白中有灰黑色。</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31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proofErr w:type="gramStart"/>
            <w:r w:rsidRPr="003C133B">
              <w:rPr>
                <w:rFonts w:hAnsi="宋体" w:cs="宋体" w:hint="eastAsia"/>
                <w:color w:val="000000"/>
                <w:szCs w:val="21"/>
              </w:rPr>
              <w:t>长瓜</w:t>
            </w:r>
            <w:proofErr w:type="gramEnd"/>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颜色翠绿色有光泽，有细绒毛</w:t>
            </w:r>
            <w:r w:rsidRPr="003C133B">
              <w:rPr>
                <w:rFonts w:hAnsi="宋体" w:cs="宋体" w:hint="eastAsia"/>
                <w:color w:val="000000"/>
                <w:szCs w:val="21"/>
              </w:rPr>
              <w:t>,</w:t>
            </w:r>
            <w:r w:rsidRPr="003C133B">
              <w:rPr>
                <w:rFonts w:hAnsi="宋体" w:cs="宋体" w:hint="eastAsia"/>
                <w:color w:val="000000"/>
                <w:szCs w:val="21"/>
              </w:rPr>
              <w:t>皮薄嫩</w:t>
            </w:r>
            <w:r w:rsidRPr="003C133B">
              <w:rPr>
                <w:rFonts w:hAnsi="宋体" w:cs="宋体" w:hint="eastAsia"/>
                <w:color w:val="000000"/>
                <w:szCs w:val="21"/>
              </w:rPr>
              <w:t>,</w:t>
            </w:r>
            <w:r w:rsidRPr="003C133B">
              <w:rPr>
                <w:rFonts w:hAnsi="宋体" w:cs="宋体" w:hint="eastAsia"/>
                <w:color w:val="000000"/>
                <w:szCs w:val="21"/>
              </w:rPr>
              <w:t>肉洁白子小、形正，有一定硬度。</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压伤、烂斑、</w:t>
            </w:r>
            <w:proofErr w:type="gramStart"/>
            <w:r w:rsidRPr="003C133B">
              <w:rPr>
                <w:rFonts w:hAnsi="宋体" w:cs="宋体" w:hint="eastAsia"/>
                <w:color w:val="000000"/>
                <w:szCs w:val="21"/>
              </w:rPr>
              <w:t>凹</w:t>
            </w:r>
            <w:proofErr w:type="gramEnd"/>
            <w:r w:rsidRPr="003C133B">
              <w:rPr>
                <w:rFonts w:hAnsi="宋体" w:cs="宋体" w:hint="eastAsia"/>
                <w:color w:val="000000"/>
                <w:szCs w:val="21"/>
              </w:rPr>
              <w:t>瘪，黄斑，瓜身软，绒毛倒伏．</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花蕾颜色洁白或乳白、</w:t>
            </w:r>
            <w:proofErr w:type="gramStart"/>
            <w:r w:rsidRPr="003C133B">
              <w:rPr>
                <w:rFonts w:hAnsi="宋体" w:cs="宋体" w:hint="eastAsia"/>
                <w:color w:val="000000"/>
                <w:szCs w:val="21"/>
              </w:rPr>
              <w:t>功密紧实</w:t>
            </w:r>
            <w:proofErr w:type="gramEnd"/>
            <w:r w:rsidRPr="003C133B">
              <w:rPr>
                <w:rFonts w:hAnsi="宋体" w:cs="宋体" w:hint="eastAsia"/>
                <w:color w:val="000000"/>
                <w:szCs w:val="21"/>
              </w:rPr>
              <w:t>不散，球形完整、表面湿润，花梗乳白或淡绿，紧凑，外叶绿色且少，主茎短，断面洁白。</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花蕾发黄，有黑斑及污点，粗且松，表面发干，压伤，刀伤，虫害，主茎长。</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33</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生菜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颜色鲜艳，淡绿，叶子</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充足，脆嫩薄、可竖起，</w:t>
            </w:r>
            <w:proofErr w:type="gramStart"/>
            <w:r w:rsidRPr="003C133B">
              <w:rPr>
                <w:rFonts w:hAnsi="宋体" w:cs="宋体" w:hint="eastAsia"/>
                <w:color w:val="000000"/>
                <w:szCs w:val="21"/>
              </w:rPr>
              <w:t>棵株挺直</w:t>
            </w:r>
            <w:proofErr w:type="gramEnd"/>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叶子发黄，有褐色边或褐斑，干软，卷曲，脱叶。</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34</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西兰花</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花蕾颜色深绿、</w:t>
            </w:r>
            <w:proofErr w:type="gramStart"/>
            <w:r w:rsidRPr="003C133B">
              <w:rPr>
                <w:rFonts w:hAnsi="宋体" w:cs="宋体" w:hint="eastAsia"/>
                <w:color w:val="000000"/>
                <w:szCs w:val="21"/>
              </w:rPr>
              <w:t>功密紧实</w:t>
            </w:r>
            <w:proofErr w:type="gramEnd"/>
            <w:r w:rsidRPr="003C133B">
              <w:rPr>
                <w:rFonts w:hAnsi="宋体" w:cs="宋体" w:hint="eastAsia"/>
                <w:color w:val="000000"/>
                <w:szCs w:val="21"/>
              </w:rPr>
              <w:t>不散，球形完整、表面有白霜</w:t>
            </w:r>
            <w:r w:rsidRPr="003C133B">
              <w:rPr>
                <w:rFonts w:hAnsi="宋体" w:cs="宋体" w:hint="eastAsia"/>
                <w:color w:val="000000"/>
                <w:szCs w:val="21"/>
              </w:rPr>
              <w:t>,</w:t>
            </w:r>
            <w:r w:rsidRPr="003C133B">
              <w:rPr>
                <w:rFonts w:hAnsi="宋体" w:cs="宋体" w:hint="eastAsia"/>
                <w:color w:val="000000"/>
                <w:szCs w:val="21"/>
              </w:rPr>
              <w:t>花梗深绿、紧凑，外叶绿色且少，主茎短。</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花蕾有烂斑，污点、粗且松，表面发干，压伤、刀伤、主茎长。</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光茭白</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完整，茎粗壮、肉肥厚较嫩，颜色洁白或淡黄色，折之易断。</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茎肉颜色青绿、有斑、较细且空、有刀伤或虫洞。</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丝瓜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有棱和无棱两种，皮颜色翠绿、薄嫩、有白霜，条直均匀、细长挺直，易断无弹性，肉洁白软嫩、子小。</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颜色泛黄、皮粗糙，弯曲、不均，伤疤、烂斑、黄斑，较软有弹性，肉松软或空。</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菠菜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颜色碧绿，平嫩，叶子大、挺直，根桃红，无主茎且无柄无红色，</w:t>
            </w:r>
            <w:proofErr w:type="gramStart"/>
            <w:r w:rsidRPr="003C133B">
              <w:rPr>
                <w:rFonts w:hAnsi="宋体" w:cs="宋体" w:hint="eastAsia"/>
                <w:color w:val="000000"/>
                <w:szCs w:val="21"/>
              </w:rPr>
              <w:t>棵株适当</w:t>
            </w:r>
            <w:proofErr w:type="gramEnd"/>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有泥土，带穗，抽茎和黄叶，枯叶，干尖，腐烂和虫眼。</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金针菇</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菌盖颜色乳白、菌柄淡黄色、根部淡褐色，</w:t>
            </w:r>
            <w:proofErr w:type="gramStart"/>
            <w:r w:rsidRPr="003C133B">
              <w:rPr>
                <w:rFonts w:hAnsi="宋体" w:cs="宋体" w:hint="eastAsia"/>
                <w:color w:val="000000"/>
                <w:szCs w:val="21"/>
              </w:rPr>
              <w:t>菌身细</w:t>
            </w:r>
            <w:proofErr w:type="gramEnd"/>
            <w:r w:rsidRPr="003C133B">
              <w:rPr>
                <w:rFonts w:hAnsi="宋体" w:cs="宋体" w:hint="eastAsia"/>
                <w:color w:val="000000"/>
                <w:szCs w:val="21"/>
              </w:rPr>
              <w:t>短，挺直。</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腐烂、潮湿、枯萎、菌盖脱落，柄粗长，颜色发黄。</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39</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小青菜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proofErr w:type="gramStart"/>
            <w:r w:rsidRPr="003C133B">
              <w:rPr>
                <w:rFonts w:hAnsi="宋体" w:cs="宋体" w:hint="eastAsia"/>
                <w:color w:val="000000"/>
                <w:szCs w:val="21"/>
              </w:rPr>
              <w:t>梗</w:t>
            </w:r>
            <w:proofErr w:type="gramEnd"/>
            <w:r w:rsidRPr="003C133B">
              <w:rPr>
                <w:rFonts w:hAnsi="宋体" w:cs="宋体" w:hint="eastAsia"/>
                <w:color w:val="000000"/>
                <w:szCs w:val="21"/>
              </w:rPr>
              <w:t>白色或浅绿色</w:t>
            </w:r>
            <w:r w:rsidRPr="003C133B">
              <w:rPr>
                <w:rFonts w:hAnsi="宋体" w:cs="宋体" w:hint="eastAsia"/>
                <w:color w:val="000000"/>
                <w:szCs w:val="21"/>
              </w:rPr>
              <w:t>,</w:t>
            </w:r>
            <w:r w:rsidRPr="003C133B">
              <w:rPr>
                <w:rFonts w:hAnsi="宋体" w:cs="宋体" w:hint="eastAsia"/>
                <w:color w:val="000000"/>
                <w:szCs w:val="21"/>
              </w:rPr>
              <w:t>较嫩</w:t>
            </w:r>
            <w:r w:rsidRPr="003C133B">
              <w:rPr>
                <w:rFonts w:hAnsi="宋体" w:cs="宋体" w:hint="eastAsia"/>
                <w:color w:val="000000"/>
                <w:szCs w:val="21"/>
              </w:rPr>
              <w:t>,</w:t>
            </w:r>
            <w:r w:rsidRPr="003C133B">
              <w:rPr>
                <w:rFonts w:hAnsi="宋体" w:cs="宋体" w:hint="eastAsia"/>
                <w:color w:val="000000"/>
                <w:szCs w:val="21"/>
              </w:rPr>
              <w:t>叶子深绿色</w:t>
            </w:r>
            <w:r w:rsidRPr="003C133B">
              <w:rPr>
                <w:rFonts w:hAnsi="宋体" w:cs="宋体" w:hint="eastAsia"/>
                <w:color w:val="000000"/>
                <w:szCs w:val="21"/>
              </w:rPr>
              <w:t>,</w:t>
            </w:r>
            <w:r w:rsidRPr="003C133B">
              <w:rPr>
                <w:rFonts w:hAnsi="宋体" w:cs="宋体" w:hint="eastAsia"/>
                <w:color w:val="000000"/>
                <w:szCs w:val="21"/>
              </w:rPr>
              <w:t>整棵菜</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r w:rsidRPr="003C133B">
              <w:rPr>
                <w:rFonts w:hAnsi="宋体" w:cs="宋体" w:hint="eastAsia"/>
                <w:color w:val="000000"/>
                <w:szCs w:val="21"/>
              </w:rPr>
              <w:t>,</w:t>
            </w:r>
            <w:r w:rsidRPr="003C133B">
              <w:rPr>
                <w:rFonts w:hAnsi="宋体" w:cs="宋体" w:hint="eastAsia"/>
                <w:color w:val="000000"/>
                <w:szCs w:val="21"/>
              </w:rPr>
              <w:t>无根</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w:t>
            </w:r>
            <w:r w:rsidRPr="003C133B">
              <w:rPr>
                <w:rFonts w:hAnsi="宋体" w:cs="宋体" w:hint="eastAsia"/>
                <w:color w:val="000000"/>
                <w:szCs w:val="21"/>
              </w:rPr>
              <w:t>,</w:t>
            </w:r>
            <w:r w:rsidRPr="003C133B">
              <w:rPr>
                <w:rFonts w:hAnsi="宋体" w:cs="宋体" w:hint="eastAsia"/>
                <w:color w:val="000000"/>
                <w:szCs w:val="21"/>
              </w:rPr>
              <w:t>枯萎</w:t>
            </w:r>
            <w:r w:rsidRPr="003C133B">
              <w:rPr>
                <w:rFonts w:hAnsi="宋体" w:cs="宋体" w:hint="eastAsia"/>
                <w:color w:val="000000"/>
                <w:szCs w:val="21"/>
              </w:rPr>
              <w:t>,</w:t>
            </w:r>
            <w:r w:rsidRPr="003C133B">
              <w:rPr>
                <w:rFonts w:hAnsi="宋体" w:cs="宋体" w:hint="eastAsia"/>
                <w:color w:val="000000"/>
                <w:szCs w:val="21"/>
              </w:rPr>
              <w:t>虫蛀洞或小虫</w:t>
            </w:r>
            <w:r w:rsidRPr="003C133B">
              <w:rPr>
                <w:rFonts w:hAnsi="宋体" w:cs="宋体" w:hint="eastAsia"/>
                <w:color w:val="000000"/>
                <w:szCs w:val="21"/>
              </w:rPr>
              <w:t>,</w:t>
            </w:r>
            <w:r w:rsidRPr="003C133B">
              <w:rPr>
                <w:rFonts w:hAnsi="宋体" w:cs="宋体" w:hint="eastAsia"/>
                <w:color w:val="000000"/>
                <w:szCs w:val="21"/>
              </w:rPr>
              <w:t>腐烂</w:t>
            </w:r>
            <w:r w:rsidRPr="003C133B">
              <w:rPr>
                <w:rFonts w:hAnsi="宋体" w:cs="宋体" w:hint="eastAsia"/>
                <w:color w:val="000000"/>
                <w:szCs w:val="21"/>
              </w:rPr>
              <w:t>,</w:t>
            </w:r>
            <w:r w:rsidRPr="003C133B">
              <w:rPr>
                <w:rFonts w:hAnsi="宋体" w:cs="宋体" w:hint="eastAsia"/>
                <w:color w:val="000000"/>
                <w:szCs w:val="21"/>
              </w:rPr>
              <w:t>压伤</w:t>
            </w:r>
            <w:r w:rsidRPr="003C133B">
              <w:rPr>
                <w:rFonts w:hAnsi="宋体" w:cs="宋体" w:hint="eastAsia"/>
                <w:color w:val="000000"/>
                <w:szCs w:val="21"/>
              </w:rPr>
              <w:t>,</w:t>
            </w:r>
            <w:r w:rsidRPr="003C133B">
              <w:rPr>
                <w:rFonts w:hAnsi="宋体" w:cs="宋体" w:hint="eastAsia"/>
                <w:color w:val="000000"/>
                <w:szCs w:val="21"/>
              </w:rPr>
              <w:t>散水太多</w:t>
            </w:r>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蒜苗</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颜色深绿、梗细滑、有光泽、挺直、鲜嫩、指甲掐之易断。</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颜色黄绿，梗粗，表面有皱纹。老掐之不断，梗尖干黄。</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红椒</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颜色红艳、有光泽、表面光滑，</w:t>
            </w:r>
            <w:r w:rsidRPr="003C133B">
              <w:rPr>
                <w:rFonts w:hAnsi="宋体" w:cs="宋体" w:hint="eastAsia"/>
                <w:color w:val="000000"/>
                <w:szCs w:val="21"/>
              </w:rPr>
              <w:lastRenderedPageBreak/>
              <w:t>饱满有一定硬度和弹性。</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腐烂、干尖、表面无光泽、有皱</w:t>
            </w:r>
            <w:r w:rsidRPr="003C133B">
              <w:rPr>
                <w:rFonts w:hAnsi="宋体" w:cs="宋体" w:hint="eastAsia"/>
                <w:color w:val="000000"/>
                <w:szCs w:val="21"/>
              </w:rPr>
              <w:lastRenderedPageBreak/>
              <w:t>纹、断裂，干软、划痕．颜色部分红。</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42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平菇</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菌为洁白色或浅黑色，</w:t>
            </w:r>
            <w:proofErr w:type="gramStart"/>
            <w:r w:rsidRPr="003C133B">
              <w:rPr>
                <w:rFonts w:hAnsi="宋体" w:cs="宋体" w:hint="eastAsia"/>
                <w:color w:val="000000"/>
                <w:szCs w:val="21"/>
              </w:rPr>
              <w:t>菌身完整</w:t>
            </w:r>
            <w:proofErr w:type="gramEnd"/>
            <w:r w:rsidRPr="003C133B">
              <w:rPr>
                <w:rFonts w:hAnsi="宋体" w:cs="宋体" w:hint="eastAsia"/>
                <w:color w:val="000000"/>
                <w:szCs w:val="21"/>
              </w:rPr>
              <w:t>、大小均匀，菌盖与柄、菌环相连未展开，根短。</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发霉、潮湿、粘手、水浸、杂质、菌盖边缘裂开，盖柄脱离，颜色发黄有黄斑。</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43</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佛手瓜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颜色浅绿色，佛手形，有一定硬度，皮脆硬，肉晶莹透明，瓜形正。</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表皮擦伤，干皱、烂斑。</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44</w:t>
            </w:r>
          </w:p>
        </w:tc>
        <w:tc>
          <w:tcPr>
            <w:tcW w:w="1167" w:type="dxa"/>
            <w:noWrap/>
            <w:vAlign w:val="center"/>
          </w:tcPr>
          <w:p w:rsidR="003C133B" w:rsidRPr="003C133B" w:rsidRDefault="003C133B" w:rsidP="00AB0CE5">
            <w:pPr>
              <w:widowControl/>
              <w:snapToGrid w:val="0"/>
              <w:ind w:firstLineChars="0" w:firstLine="0"/>
              <w:jc w:val="center"/>
              <w:rPr>
                <w:rFonts w:hAnsi="宋体" w:cs="宋体"/>
                <w:szCs w:val="21"/>
              </w:rPr>
            </w:pPr>
            <w:r w:rsidRPr="003C133B">
              <w:rPr>
                <w:rFonts w:hAnsi="宋体" w:cs="宋体" w:hint="eastAsia"/>
                <w:szCs w:val="21"/>
              </w:rPr>
              <w:t>豆苗</w:t>
            </w:r>
          </w:p>
        </w:tc>
        <w:tc>
          <w:tcPr>
            <w:tcW w:w="3694"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豆苗挺直，</w:t>
            </w:r>
            <w:proofErr w:type="gramStart"/>
            <w:r w:rsidRPr="003C133B">
              <w:rPr>
                <w:rFonts w:hAnsi="宋体" w:cs="宋体" w:hint="eastAsia"/>
                <w:color w:val="000000"/>
                <w:szCs w:val="21"/>
              </w:rPr>
              <w:t>芽身短</w:t>
            </w:r>
            <w:proofErr w:type="gramEnd"/>
            <w:r w:rsidRPr="003C133B">
              <w:rPr>
                <w:rFonts w:hAnsi="宋体" w:cs="宋体" w:hint="eastAsia"/>
                <w:color w:val="000000"/>
                <w:szCs w:val="21"/>
              </w:rPr>
              <w:t>而粗，根须少，</w:t>
            </w:r>
            <w:proofErr w:type="gramStart"/>
            <w:r w:rsidRPr="003C133B">
              <w:rPr>
                <w:rFonts w:hAnsi="宋体" w:cs="宋体" w:hint="eastAsia"/>
                <w:color w:val="000000"/>
                <w:szCs w:val="21"/>
              </w:rPr>
              <w:t>芽色碧绿</w:t>
            </w:r>
            <w:proofErr w:type="gramEnd"/>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发黄、发黑、干燥、豆壳多，断芽、烂头、烂尾。</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大蒜子</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颜色白色或紫色，蒜皮干燥，蒜瓣结实不散，有硬度。</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发芽、散瓣、烂瓣，瘪瓣、虫孔，须根。</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生姜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颜色淡黄，表皮完整，</w:t>
            </w:r>
            <w:proofErr w:type="gramStart"/>
            <w:r w:rsidRPr="003C133B">
              <w:rPr>
                <w:rFonts w:hAnsi="宋体" w:cs="宋体" w:hint="eastAsia"/>
                <w:color w:val="000000"/>
                <w:szCs w:val="21"/>
              </w:rPr>
              <w:t>姜体脆硬</w:t>
            </w:r>
            <w:proofErr w:type="gramEnd"/>
            <w:r w:rsidRPr="003C133B">
              <w:rPr>
                <w:rFonts w:hAnsi="宋体" w:cs="宋体" w:hint="eastAsia"/>
                <w:color w:val="000000"/>
                <w:szCs w:val="21"/>
              </w:rPr>
              <w:t>，肥大有姜味。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烂斑、干硬、碰伤、毛根、泥土多。</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苦瓜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颜色淡绿色有光泽，凸处明显，条直均匀，有一定硬度，瓤黄白，子小、味苦。</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腐烂、压伤、刀伤、磨损，有虫洞，斑点，颜色发黄、甚至发红，瓜身软。</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大蒜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叶翠绿、薄嫩、挺直，蒜茎洁白，</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充足，外表无水。</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有黄叶、干尖、烂梢，有根、泥土。</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49</w:t>
            </w:r>
          </w:p>
        </w:tc>
        <w:tc>
          <w:tcPr>
            <w:tcW w:w="1167" w:type="dxa"/>
            <w:noWrap/>
            <w:vAlign w:val="center"/>
          </w:tcPr>
          <w:p w:rsidR="003C133B" w:rsidRPr="003C133B" w:rsidRDefault="003C133B" w:rsidP="00AB0CE5">
            <w:pPr>
              <w:widowControl/>
              <w:snapToGrid w:val="0"/>
              <w:ind w:firstLineChars="0" w:firstLine="0"/>
              <w:jc w:val="center"/>
              <w:rPr>
                <w:rFonts w:hAnsi="宋体" w:cs="宋体"/>
                <w:szCs w:val="21"/>
              </w:rPr>
            </w:pPr>
            <w:r w:rsidRPr="003C133B">
              <w:rPr>
                <w:rFonts w:hAnsi="宋体" w:cs="宋体" w:hint="eastAsia"/>
                <w:szCs w:val="21"/>
              </w:rPr>
              <w:t>木耳菜</w:t>
            </w:r>
          </w:p>
        </w:tc>
        <w:tc>
          <w:tcPr>
            <w:tcW w:w="3694"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颜色碧绿，平嫩，叶子大、挺直。</w:t>
            </w:r>
          </w:p>
        </w:tc>
        <w:tc>
          <w:tcPr>
            <w:tcW w:w="3561"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有黄叶、梗伤，水秀，腐烂，断裂，枯萎。</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空心菜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叶薄小翠绿，有光泽，</w:t>
            </w:r>
            <w:proofErr w:type="gramStart"/>
            <w:r w:rsidRPr="003C133B">
              <w:rPr>
                <w:rFonts w:hAnsi="宋体" w:cs="宋体" w:hint="eastAsia"/>
                <w:color w:val="000000"/>
                <w:szCs w:val="21"/>
              </w:rPr>
              <w:t>棵株挺直</w:t>
            </w:r>
            <w:proofErr w:type="gramEnd"/>
            <w:r w:rsidRPr="003C133B">
              <w:rPr>
                <w:rFonts w:hAnsi="宋体" w:cs="宋体" w:hint="eastAsia"/>
                <w:color w:val="000000"/>
                <w:szCs w:val="21"/>
              </w:rPr>
              <w:t>，梗细嫩脆、淡绿色易折断，</w:t>
            </w:r>
            <w:proofErr w:type="gramStart"/>
            <w:r w:rsidRPr="003C133B">
              <w:rPr>
                <w:rFonts w:hAnsi="宋体" w:cs="宋体" w:hint="eastAsia"/>
                <w:color w:val="000000"/>
                <w:szCs w:val="21"/>
              </w:rPr>
              <w:t>棵株约</w:t>
            </w:r>
            <w:proofErr w:type="gramEnd"/>
            <w:r w:rsidRPr="003C133B">
              <w:rPr>
                <w:rFonts w:hAnsi="宋体" w:cs="宋体" w:hint="eastAsia"/>
                <w:color w:val="000000"/>
                <w:szCs w:val="21"/>
              </w:rPr>
              <w:t>15</w:t>
            </w:r>
            <w:r w:rsidRPr="003C133B">
              <w:rPr>
                <w:rFonts w:hAnsi="宋体" w:cs="宋体" w:hint="eastAsia"/>
                <w:color w:val="000000"/>
                <w:szCs w:val="21"/>
              </w:rPr>
              <w:t>厘米。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叶子大、黄叶、烂叶和锈斑，有花蕾、虫洞、腐烂，</w:t>
            </w:r>
            <w:proofErr w:type="gramStart"/>
            <w:r w:rsidRPr="003C133B">
              <w:rPr>
                <w:rFonts w:hAnsi="宋体" w:cs="宋体" w:hint="eastAsia"/>
                <w:color w:val="000000"/>
                <w:szCs w:val="21"/>
              </w:rPr>
              <w:t>棵株软</w:t>
            </w:r>
            <w:proofErr w:type="gramEnd"/>
            <w:r w:rsidRPr="003C133B">
              <w:rPr>
                <w:rFonts w:hAnsi="宋体" w:cs="宋体" w:hint="eastAsia"/>
                <w:color w:val="000000"/>
                <w:szCs w:val="21"/>
              </w:rPr>
              <w:t>，梗粗老，节上有白色支头。</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51</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鲜香菇</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菌盖颜色褐色、有光泽、</w:t>
            </w:r>
            <w:proofErr w:type="gramStart"/>
            <w:r w:rsidRPr="003C133B">
              <w:rPr>
                <w:rFonts w:hAnsi="宋体" w:cs="宋体" w:hint="eastAsia"/>
                <w:color w:val="000000"/>
                <w:szCs w:val="21"/>
              </w:rPr>
              <w:t>菌耀为</w:t>
            </w:r>
            <w:proofErr w:type="gramEnd"/>
            <w:r w:rsidRPr="003C133B">
              <w:rPr>
                <w:rFonts w:hAnsi="宋体" w:cs="宋体" w:hint="eastAsia"/>
                <w:color w:val="000000"/>
                <w:szCs w:val="21"/>
              </w:rPr>
              <w:t>淡米色或乳白色，</w:t>
            </w:r>
            <w:proofErr w:type="gramStart"/>
            <w:r w:rsidRPr="003C133B">
              <w:rPr>
                <w:rFonts w:hAnsi="宋体" w:cs="宋体" w:hint="eastAsia"/>
                <w:color w:val="000000"/>
                <w:szCs w:val="21"/>
              </w:rPr>
              <w:t>菌身完整</w:t>
            </w:r>
            <w:proofErr w:type="gramEnd"/>
            <w:r w:rsidRPr="003C133B">
              <w:rPr>
                <w:rFonts w:hAnsi="宋体" w:cs="宋体" w:hint="eastAsia"/>
                <w:color w:val="000000"/>
                <w:szCs w:val="21"/>
              </w:rPr>
              <w:t>无损，不湿，菌盖大、有弹性、柄短小，香味浓、重量轻。</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腐烂、破损、潮湿、粘手，</w:t>
            </w:r>
            <w:proofErr w:type="gramStart"/>
            <w:r w:rsidRPr="003C133B">
              <w:rPr>
                <w:rFonts w:hAnsi="宋体" w:cs="宋体" w:hint="eastAsia"/>
                <w:color w:val="000000"/>
                <w:szCs w:val="21"/>
              </w:rPr>
              <w:t>菌身不</w:t>
            </w:r>
            <w:proofErr w:type="gramEnd"/>
            <w:r w:rsidRPr="003C133B">
              <w:rPr>
                <w:rFonts w:hAnsi="宋体" w:cs="宋体" w:hint="eastAsia"/>
                <w:color w:val="000000"/>
                <w:szCs w:val="21"/>
              </w:rPr>
              <w:t>完整，颜色暗淡，发黑，味淡或异味。</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52</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毛刀豆</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颜色翠绿色、表面有细绒毛，豆荚细长均匀，水分充足。饱满有</w:t>
            </w:r>
            <w:r w:rsidRPr="003C133B">
              <w:rPr>
                <w:rFonts w:hAnsi="宋体" w:cs="宋体" w:hint="eastAsia"/>
                <w:color w:val="000000"/>
                <w:szCs w:val="21"/>
              </w:rPr>
              <w:lastRenderedPageBreak/>
              <w:t>韧性、能弯曲，指甲</w:t>
            </w:r>
            <w:proofErr w:type="gramStart"/>
            <w:r w:rsidRPr="003C133B">
              <w:rPr>
                <w:rFonts w:hAnsi="宋体" w:cs="宋体" w:hint="eastAsia"/>
                <w:color w:val="000000"/>
                <w:szCs w:val="21"/>
              </w:rPr>
              <w:t>掐之后</w:t>
            </w:r>
            <w:proofErr w:type="gramEnd"/>
            <w:r w:rsidRPr="003C133B">
              <w:rPr>
                <w:rFonts w:hAnsi="宋体" w:cs="宋体" w:hint="eastAsia"/>
                <w:color w:val="000000"/>
                <w:szCs w:val="21"/>
              </w:rPr>
              <w:t>有痕，断之容易。</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有虫洞，斑点水锈腐烂萎蔫，纤维明显，筋丝粗韧，豆荚粗壮，</w:t>
            </w:r>
            <w:r w:rsidRPr="003C133B">
              <w:rPr>
                <w:rFonts w:hAnsi="宋体" w:cs="宋体" w:hint="eastAsia"/>
                <w:color w:val="000000"/>
                <w:szCs w:val="21"/>
              </w:rPr>
              <w:lastRenderedPageBreak/>
              <w:t>难弯曲。</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lastRenderedPageBreak/>
              <w:t>53</w:t>
            </w:r>
          </w:p>
        </w:tc>
        <w:tc>
          <w:tcPr>
            <w:tcW w:w="1167" w:type="dxa"/>
            <w:noWrap/>
            <w:vAlign w:val="center"/>
          </w:tcPr>
          <w:p w:rsidR="003C133B" w:rsidRPr="003C133B" w:rsidRDefault="003C133B" w:rsidP="00AB0CE5">
            <w:pPr>
              <w:widowControl/>
              <w:snapToGrid w:val="0"/>
              <w:ind w:firstLineChars="0" w:firstLine="0"/>
              <w:jc w:val="center"/>
              <w:rPr>
                <w:rFonts w:hAnsi="宋体" w:cs="宋体"/>
                <w:szCs w:val="21"/>
              </w:rPr>
            </w:pPr>
            <w:r w:rsidRPr="003C133B">
              <w:rPr>
                <w:rFonts w:hAnsi="宋体" w:cs="宋体" w:hint="eastAsia"/>
                <w:szCs w:val="21"/>
              </w:rPr>
              <w:t>蘑菇</w:t>
            </w:r>
          </w:p>
        </w:tc>
        <w:tc>
          <w:tcPr>
            <w:tcW w:w="3694"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菌盖颜色白色、有光泽、</w:t>
            </w:r>
            <w:proofErr w:type="gramStart"/>
            <w:r w:rsidRPr="003C133B">
              <w:rPr>
                <w:rFonts w:hAnsi="宋体" w:cs="宋体" w:hint="eastAsia"/>
                <w:color w:val="000000"/>
                <w:szCs w:val="21"/>
              </w:rPr>
              <w:t>菌耀为</w:t>
            </w:r>
            <w:proofErr w:type="gramEnd"/>
            <w:r w:rsidRPr="003C133B">
              <w:rPr>
                <w:rFonts w:hAnsi="宋体" w:cs="宋体" w:hint="eastAsia"/>
                <w:color w:val="000000"/>
                <w:szCs w:val="21"/>
              </w:rPr>
              <w:t>乳白色，</w:t>
            </w:r>
            <w:proofErr w:type="gramStart"/>
            <w:r w:rsidRPr="003C133B">
              <w:rPr>
                <w:rFonts w:hAnsi="宋体" w:cs="宋体" w:hint="eastAsia"/>
                <w:color w:val="000000"/>
                <w:szCs w:val="21"/>
              </w:rPr>
              <w:t>菌身完整</w:t>
            </w:r>
            <w:proofErr w:type="gramEnd"/>
            <w:r w:rsidRPr="003C133B">
              <w:rPr>
                <w:rFonts w:hAnsi="宋体" w:cs="宋体" w:hint="eastAsia"/>
                <w:color w:val="000000"/>
                <w:szCs w:val="21"/>
              </w:rPr>
              <w:t>无损，不湿，菌盖大、有弹性、柄短小，重量轻。</w:t>
            </w:r>
          </w:p>
        </w:tc>
        <w:tc>
          <w:tcPr>
            <w:tcW w:w="3561" w:type="dxa"/>
            <w:vAlign w:val="center"/>
          </w:tcPr>
          <w:p w:rsidR="003C133B" w:rsidRPr="003C133B" w:rsidRDefault="003C133B" w:rsidP="00AB0CE5">
            <w:pPr>
              <w:widowControl/>
              <w:snapToGrid w:val="0"/>
              <w:ind w:firstLineChars="0" w:firstLine="0"/>
              <w:jc w:val="center"/>
              <w:rPr>
                <w:rFonts w:hAnsi="宋体" w:cs="宋体"/>
                <w:color w:val="993366"/>
                <w:szCs w:val="21"/>
              </w:rPr>
            </w:pPr>
            <w:r w:rsidRPr="003C133B">
              <w:rPr>
                <w:rFonts w:hAnsi="宋体" w:cs="宋体" w:hint="eastAsia"/>
                <w:color w:val="000000"/>
                <w:szCs w:val="21"/>
              </w:rPr>
              <w:t>腐烂、破损、潮湿、粘手，</w:t>
            </w:r>
            <w:proofErr w:type="gramStart"/>
            <w:r w:rsidRPr="003C133B">
              <w:rPr>
                <w:rFonts w:hAnsi="宋体" w:cs="宋体" w:hint="eastAsia"/>
                <w:color w:val="000000"/>
                <w:szCs w:val="21"/>
              </w:rPr>
              <w:t>菌身不</w:t>
            </w:r>
            <w:proofErr w:type="gramEnd"/>
            <w:r w:rsidRPr="003C133B">
              <w:rPr>
                <w:rFonts w:hAnsi="宋体" w:cs="宋体" w:hint="eastAsia"/>
                <w:color w:val="000000"/>
                <w:szCs w:val="21"/>
              </w:rPr>
              <w:t>完整，颜色暗淡，发黑，异味。</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54</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春笋</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笋壳淡黄色，有光泽，笋体粗壮、充实、饱满，肉质</w:t>
            </w:r>
            <w:proofErr w:type="gramStart"/>
            <w:r w:rsidRPr="003C133B">
              <w:rPr>
                <w:rFonts w:hAnsi="宋体" w:cs="宋体" w:hint="eastAsia"/>
                <w:color w:val="000000"/>
                <w:szCs w:val="21"/>
              </w:rPr>
              <w:t>洁白较</w:t>
            </w:r>
            <w:proofErr w:type="gramEnd"/>
            <w:r w:rsidRPr="003C133B">
              <w:rPr>
                <w:rFonts w:hAnsi="宋体" w:cs="宋体" w:hint="eastAsia"/>
                <w:color w:val="000000"/>
                <w:szCs w:val="21"/>
              </w:rPr>
              <w:t>嫩，水分多。</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断裂、黑斑、风干、刀伤，壳皮卷曲，壳肉有空隙，</w:t>
            </w:r>
            <w:proofErr w:type="gramStart"/>
            <w:r w:rsidRPr="003C133B">
              <w:rPr>
                <w:rFonts w:hAnsi="宋体" w:cs="宋体" w:hint="eastAsia"/>
                <w:color w:val="000000"/>
                <w:szCs w:val="21"/>
              </w:rPr>
              <w:t>笋根变黑</w:t>
            </w:r>
            <w:proofErr w:type="gramEnd"/>
            <w:r w:rsidRPr="003C133B">
              <w:rPr>
                <w:rFonts w:hAnsi="宋体" w:cs="宋体" w:hint="eastAsia"/>
                <w:color w:val="000000"/>
                <w:szCs w:val="21"/>
              </w:rPr>
              <w:t>、肉变色。</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55</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苋菜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有红绿两种，叶子为绿色或红色，叶大薄软，有光泽，茎细短、光滑嫩脆，</w:t>
            </w:r>
            <w:proofErr w:type="gramStart"/>
            <w:r w:rsidRPr="003C133B">
              <w:rPr>
                <w:rFonts w:hAnsi="宋体" w:cs="宋体" w:hint="eastAsia"/>
                <w:color w:val="000000"/>
                <w:szCs w:val="21"/>
              </w:rPr>
              <w:t>棵株挺直</w:t>
            </w:r>
            <w:proofErr w:type="gramEnd"/>
            <w:r w:rsidRPr="003C133B">
              <w:rPr>
                <w:rFonts w:hAnsi="宋体" w:cs="宋体" w:hint="eastAsia"/>
                <w:color w:val="000000"/>
                <w:szCs w:val="21"/>
              </w:rPr>
              <w:t>，</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有黄叶，叶背有白点有虫，枯萎有籽，茎粗老。</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56</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荷兰豆</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w:t>
            </w:r>
            <w:proofErr w:type="gramStart"/>
            <w:r w:rsidRPr="003C133B">
              <w:rPr>
                <w:rFonts w:hAnsi="宋体" w:cs="宋体" w:hint="eastAsia"/>
                <w:color w:val="000000"/>
                <w:szCs w:val="21"/>
              </w:rPr>
              <w:t>嫩绿有</w:t>
            </w:r>
            <w:proofErr w:type="gramEnd"/>
            <w:r w:rsidRPr="003C133B">
              <w:rPr>
                <w:rFonts w:hAnsi="宋体" w:cs="宋体" w:hint="eastAsia"/>
                <w:color w:val="000000"/>
                <w:szCs w:val="21"/>
              </w:rPr>
              <w:t>光泽，豆荚挺直，折之易断，筋丝不明显，豆粒小而无。</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枯萎、颜色黄绿色，筋丝明显，折之不断。</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57</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香菜</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翠绿、挺直、根部无泥、香气重、</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充足。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黄叶、腐烂、泥土、发蔫。</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58</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香芋</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颜色为红褐色</w:t>
            </w:r>
            <w:r w:rsidRPr="003C133B">
              <w:rPr>
                <w:rFonts w:hAnsi="宋体" w:cs="宋体" w:hint="eastAsia"/>
                <w:color w:val="000000"/>
                <w:szCs w:val="21"/>
              </w:rPr>
              <w:t>,</w:t>
            </w:r>
            <w:r w:rsidRPr="003C133B">
              <w:rPr>
                <w:rFonts w:hAnsi="宋体" w:cs="宋体" w:hint="eastAsia"/>
                <w:color w:val="000000"/>
                <w:szCs w:val="21"/>
              </w:rPr>
              <w:t>表皮粗糙</w:t>
            </w:r>
            <w:r w:rsidRPr="003C133B">
              <w:rPr>
                <w:rFonts w:hAnsi="宋体" w:cs="宋体" w:hint="eastAsia"/>
                <w:color w:val="000000"/>
                <w:szCs w:val="21"/>
              </w:rPr>
              <w:t>,</w:t>
            </w:r>
            <w:r w:rsidRPr="003C133B">
              <w:rPr>
                <w:rFonts w:hAnsi="宋体" w:cs="宋体" w:hint="eastAsia"/>
                <w:color w:val="000000"/>
                <w:szCs w:val="21"/>
              </w:rPr>
              <w:t>个体方面军中</w:t>
            </w:r>
            <w:r w:rsidRPr="003C133B">
              <w:rPr>
                <w:rFonts w:hAnsi="宋体" w:cs="宋体" w:hint="eastAsia"/>
                <w:color w:val="000000"/>
                <w:szCs w:val="21"/>
              </w:rPr>
              <w:t>,</w:t>
            </w:r>
            <w:r w:rsidRPr="003C133B">
              <w:rPr>
                <w:rFonts w:hAnsi="宋体" w:cs="宋体" w:hint="eastAsia"/>
                <w:color w:val="000000"/>
                <w:szCs w:val="21"/>
              </w:rPr>
              <w:t>断面肉质洁白</w:t>
            </w:r>
            <w:r w:rsidRPr="003C133B">
              <w:rPr>
                <w:rFonts w:hAnsi="宋体" w:cs="宋体" w:hint="eastAsia"/>
                <w:color w:val="000000"/>
                <w:szCs w:val="21"/>
              </w:rPr>
              <w:t>,</w:t>
            </w:r>
            <w:r w:rsidRPr="003C133B">
              <w:rPr>
                <w:rFonts w:hAnsi="宋体" w:cs="宋体" w:hint="eastAsia"/>
                <w:color w:val="000000"/>
                <w:szCs w:val="21"/>
              </w:rPr>
              <w:t>且有紫色斑点</w:t>
            </w:r>
            <w:r w:rsidRPr="003C133B">
              <w:rPr>
                <w:rFonts w:hAnsi="宋体" w:cs="宋体" w:hint="eastAsia"/>
                <w:color w:val="000000"/>
                <w:szCs w:val="21"/>
              </w:rPr>
              <w:t>,</w:t>
            </w:r>
            <w:r w:rsidRPr="003C133B">
              <w:rPr>
                <w:rFonts w:hAnsi="宋体" w:cs="宋体" w:hint="eastAsia"/>
                <w:color w:val="000000"/>
                <w:szCs w:val="21"/>
              </w:rPr>
              <w:t>不硬心</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刀伤、根须、疤痕、泥土多、个体过小，</w:t>
            </w:r>
            <w:proofErr w:type="gramStart"/>
            <w:r w:rsidRPr="003C133B">
              <w:rPr>
                <w:rFonts w:hAnsi="宋体" w:cs="宋体" w:hint="eastAsia"/>
                <w:color w:val="000000"/>
                <w:szCs w:val="21"/>
              </w:rPr>
              <w:t>水份</w:t>
            </w:r>
            <w:proofErr w:type="gramEnd"/>
            <w:r w:rsidRPr="003C133B">
              <w:rPr>
                <w:rFonts w:hAnsi="宋体" w:cs="宋体" w:hint="eastAsia"/>
                <w:color w:val="000000"/>
                <w:szCs w:val="21"/>
              </w:rPr>
              <w:t>蒸发、</w:t>
            </w:r>
            <w:proofErr w:type="gramStart"/>
            <w:r w:rsidRPr="003C133B">
              <w:rPr>
                <w:rFonts w:hAnsi="宋体" w:cs="宋体" w:hint="eastAsia"/>
                <w:color w:val="000000"/>
                <w:szCs w:val="21"/>
              </w:rPr>
              <w:t>肉硬但不脆</w:t>
            </w:r>
            <w:proofErr w:type="gramEnd"/>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59</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韭芽</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叶</w:t>
            </w:r>
            <w:proofErr w:type="gramStart"/>
            <w:r w:rsidRPr="003C133B">
              <w:rPr>
                <w:rFonts w:hAnsi="宋体" w:cs="宋体" w:hint="eastAsia"/>
                <w:color w:val="000000"/>
                <w:szCs w:val="21"/>
              </w:rPr>
              <w:t>肥挺</w:t>
            </w:r>
            <w:r w:rsidRPr="003C133B">
              <w:rPr>
                <w:rFonts w:hAnsi="宋体" w:cs="宋体" w:hint="eastAsia"/>
                <w:color w:val="000000"/>
                <w:szCs w:val="21"/>
              </w:rPr>
              <w:t>,</w:t>
            </w:r>
            <w:proofErr w:type="gramEnd"/>
            <w:r w:rsidRPr="003C133B">
              <w:rPr>
                <w:rFonts w:hAnsi="宋体" w:cs="宋体" w:hint="eastAsia"/>
                <w:color w:val="000000"/>
                <w:szCs w:val="21"/>
              </w:rPr>
              <w:t>稍弯曲</w:t>
            </w:r>
            <w:r w:rsidRPr="003C133B">
              <w:rPr>
                <w:rFonts w:hAnsi="宋体" w:cs="宋体" w:hint="eastAsia"/>
                <w:color w:val="000000"/>
                <w:szCs w:val="21"/>
              </w:rPr>
              <w:t>,</w:t>
            </w:r>
            <w:r w:rsidRPr="003C133B">
              <w:rPr>
                <w:rFonts w:hAnsi="宋体" w:cs="宋体" w:hint="eastAsia"/>
                <w:color w:val="000000"/>
                <w:szCs w:val="21"/>
              </w:rPr>
              <w:t>色泽淡黄</w:t>
            </w:r>
            <w:r w:rsidRPr="003C133B">
              <w:rPr>
                <w:rFonts w:hAnsi="宋体" w:cs="宋体" w:hint="eastAsia"/>
                <w:color w:val="000000"/>
                <w:szCs w:val="21"/>
              </w:rPr>
              <w:t>,</w:t>
            </w:r>
            <w:r w:rsidRPr="003C133B">
              <w:rPr>
                <w:rFonts w:hAnsi="宋体" w:cs="宋体" w:hint="eastAsia"/>
                <w:color w:val="000000"/>
                <w:szCs w:val="21"/>
              </w:rPr>
              <w:t>香味浓郁</w:t>
            </w:r>
            <w:r w:rsidRPr="003C133B">
              <w:rPr>
                <w:rFonts w:hAnsi="宋体" w:cs="宋体" w:hint="eastAsia"/>
                <w:color w:val="000000"/>
                <w:szCs w:val="21"/>
              </w:rPr>
              <w:t>,</w:t>
            </w:r>
            <w:r w:rsidRPr="003C133B">
              <w:rPr>
                <w:rFonts w:hAnsi="宋体" w:cs="宋体" w:hint="eastAsia"/>
                <w:color w:val="000000"/>
                <w:szCs w:val="21"/>
              </w:rPr>
              <w:t>长</w:t>
            </w:r>
            <w:r w:rsidRPr="003C133B">
              <w:rPr>
                <w:rFonts w:hAnsi="宋体" w:cs="宋体" w:hint="eastAsia"/>
                <w:color w:val="000000"/>
                <w:szCs w:val="21"/>
              </w:rPr>
              <w:t>20</w:t>
            </w:r>
            <w:r w:rsidRPr="003C133B">
              <w:rPr>
                <w:rFonts w:hAnsi="宋体" w:cs="宋体" w:hint="eastAsia"/>
                <w:color w:val="000000"/>
                <w:szCs w:val="21"/>
              </w:rPr>
              <w:t>厘米以内</w:t>
            </w:r>
            <w:r w:rsidRPr="003C133B">
              <w:rPr>
                <w:rFonts w:hAnsi="宋体" w:cs="宋体" w:hint="eastAsia"/>
                <w:color w:val="000000"/>
                <w:szCs w:val="21"/>
              </w:rPr>
              <w:t>.</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有泥土</w:t>
            </w:r>
            <w:r w:rsidRPr="003C133B">
              <w:rPr>
                <w:rFonts w:hAnsi="宋体" w:cs="宋体" w:hint="eastAsia"/>
                <w:color w:val="000000"/>
                <w:szCs w:val="21"/>
              </w:rPr>
              <w:t>,</w:t>
            </w:r>
            <w:r w:rsidRPr="003C133B">
              <w:rPr>
                <w:rFonts w:hAnsi="宋体" w:cs="宋体" w:hint="eastAsia"/>
                <w:color w:val="000000"/>
                <w:szCs w:val="21"/>
              </w:rPr>
              <w:t>黄叶</w:t>
            </w:r>
            <w:r w:rsidRPr="003C133B">
              <w:rPr>
                <w:rFonts w:hAnsi="宋体" w:cs="宋体" w:hint="eastAsia"/>
                <w:color w:val="000000"/>
                <w:szCs w:val="21"/>
              </w:rPr>
              <w:t>,</w:t>
            </w:r>
            <w:r w:rsidRPr="003C133B">
              <w:rPr>
                <w:rFonts w:hAnsi="宋体" w:cs="宋体" w:hint="eastAsia"/>
                <w:color w:val="000000"/>
                <w:szCs w:val="21"/>
              </w:rPr>
              <w:t>干软</w:t>
            </w:r>
            <w:r w:rsidRPr="003C133B">
              <w:rPr>
                <w:rFonts w:hAnsi="宋体" w:cs="宋体" w:hint="eastAsia"/>
                <w:color w:val="000000"/>
                <w:szCs w:val="21"/>
              </w:rPr>
              <w:t>,</w:t>
            </w:r>
            <w:r w:rsidRPr="003C133B">
              <w:rPr>
                <w:rFonts w:hAnsi="宋体" w:cs="宋体" w:hint="eastAsia"/>
                <w:color w:val="000000"/>
                <w:szCs w:val="21"/>
              </w:rPr>
              <w:t>有断裂</w:t>
            </w:r>
            <w:r w:rsidRPr="003C133B">
              <w:rPr>
                <w:rFonts w:hAnsi="宋体" w:cs="宋体" w:hint="eastAsia"/>
                <w:color w:val="000000"/>
                <w:szCs w:val="21"/>
              </w:rPr>
              <w:t>,</w:t>
            </w:r>
            <w:r w:rsidRPr="003C133B">
              <w:rPr>
                <w:rFonts w:hAnsi="宋体" w:cs="宋体" w:hint="eastAsia"/>
                <w:color w:val="000000"/>
                <w:szCs w:val="21"/>
              </w:rPr>
              <w:t>腐烂</w:t>
            </w:r>
            <w:r w:rsidRPr="003C133B">
              <w:rPr>
                <w:rFonts w:hAnsi="宋体" w:cs="宋体" w:hint="eastAsia"/>
                <w:color w:val="000000"/>
                <w:szCs w:val="21"/>
              </w:rPr>
              <w:t>.</w:t>
            </w:r>
          </w:p>
        </w:tc>
      </w:tr>
      <w:tr w:rsidR="003C133B" w:rsidRPr="003C133B" w:rsidTr="00AB0CE5">
        <w:tc>
          <w:tcPr>
            <w:tcW w:w="638"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60</w:t>
            </w:r>
          </w:p>
        </w:tc>
        <w:tc>
          <w:tcPr>
            <w:tcW w:w="1167" w:type="dxa"/>
            <w:noWrap/>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菜芯</w:t>
            </w:r>
          </w:p>
        </w:tc>
        <w:tc>
          <w:tcPr>
            <w:tcW w:w="3694"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颜色碧绿、梗脆嫩，掐之易断，有花蕾或无花蕾，</w:t>
            </w:r>
            <w:proofErr w:type="gramStart"/>
            <w:r w:rsidRPr="003C133B">
              <w:rPr>
                <w:rFonts w:hAnsi="宋体" w:cs="宋体" w:hint="eastAsia"/>
                <w:color w:val="000000"/>
                <w:szCs w:val="21"/>
              </w:rPr>
              <w:t>棵株挺直</w:t>
            </w:r>
            <w:proofErr w:type="gramEnd"/>
            <w:r w:rsidRPr="003C133B">
              <w:rPr>
                <w:rFonts w:hAnsi="宋体" w:cs="宋体" w:hint="eastAsia"/>
                <w:color w:val="000000"/>
                <w:szCs w:val="21"/>
              </w:rPr>
              <w:t>，水分充足。</w:t>
            </w:r>
          </w:p>
        </w:tc>
        <w:tc>
          <w:tcPr>
            <w:tcW w:w="3561" w:type="dxa"/>
            <w:vAlign w:val="center"/>
          </w:tcPr>
          <w:p w:rsidR="003C133B" w:rsidRPr="003C133B" w:rsidRDefault="003C133B" w:rsidP="00AB0CE5">
            <w:pPr>
              <w:widowControl/>
              <w:snapToGrid w:val="0"/>
              <w:ind w:firstLineChars="0" w:firstLine="0"/>
              <w:jc w:val="center"/>
              <w:rPr>
                <w:rFonts w:hAnsi="宋体" w:cs="宋体"/>
                <w:color w:val="000000"/>
                <w:szCs w:val="21"/>
              </w:rPr>
            </w:pPr>
            <w:r w:rsidRPr="003C133B">
              <w:rPr>
                <w:rFonts w:hAnsi="宋体" w:cs="宋体" w:hint="eastAsia"/>
                <w:color w:val="000000"/>
                <w:szCs w:val="21"/>
              </w:rPr>
              <w:t>有叶班、虫洞、枯萎，梗粗老，或开花过多。</w:t>
            </w:r>
          </w:p>
        </w:tc>
      </w:tr>
    </w:tbl>
    <w:p w:rsidR="003C133B" w:rsidRPr="003C133B" w:rsidRDefault="003C133B" w:rsidP="003C133B">
      <w:pPr>
        <w:snapToGrid w:val="0"/>
        <w:ind w:firstLine="480"/>
        <w:rPr>
          <w:rFonts w:ascii="宋体" w:hAnsi="宋体"/>
          <w:color w:val="000000"/>
          <w:szCs w:val="21"/>
        </w:rPr>
      </w:pPr>
      <w:r w:rsidRPr="003C133B">
        <w:rPr>
          <w:rFonts w:ascii="宋体" w:hAnsi="宋体" w:hint="eastAsia"/>
          <w:color w:val="000000"/>
          <w:szCs w:val="21"/>
        </w:rPr>
        <w:t>注：①以上蔬菜的规格大小按市场行情确定。</w:t>
      </w:r>
    </w:p>
    <w:p w:rsidR="003C133B" w:rsidRPr="003C133B" w:rsidRDefault="003C133B" w:rsidP="003C133B">
      <w:pPr>
        <w:snapToGrid w:val="0"/>
        <w:ind w:firstLineChars="400" w:firstLine="960"/>
        <w:rPr>
          <w:rFonts w:ascii="宋体" w:hAnsi="宋体"/>
          <w:szCs w:val="21"/>
        </w:rPr>
      </w:pPr>
      <w:r w:rsidRPr="003C133B">
        <w:rPr>
          <w:rFonts w:ascii="宋体" w:hAnsi="宋体" w:hint="eastAsia"/>
          <w:szCs w:val="21"/>
        </w:rPr>
        <w:t>②除表中标准外，符合以下标准：</w:t>
      </w:r>
    </w:p>
    <w:p w:rsidR="003C133B" w:rsidRPr="003C133B" w:rsidRDefault="003C133B" w:rsidP="003C133B">
      <w:pPr>
        <w:snapToGrid w:val="0"/>
        <w:ind w:firstLine="480"/>
        <w:rPr>
          <w:rFonts w:ascii="宋体" w:hAnsi="宋体"/>
          <w:color w:val="000000"/>
          <w:szCs w:val="21"/>
        </w:rPr>
      </w:pPr>
      <w:r w:rsidRPr="003C133B">
        <w:rPr>
          <w:rFonts w:ascii="宋体" w:hAnsi="宋体" w:hint="eastAsia"/>
          <w:szCs w:val="21"/>
        </w:rPr>
        <w:t>（1）《食品安全国家标准 食品中污染物限量标准》</w:t>
      </w:r>
      <w:r w:rsidRPr="003C133B">
        <w:rPr>
          <w:rFonts w:ascii="宋体" w:hAnsi="宋体" w:hint="eastAsia"/>
          <w:color w:val="000000"/>
          <w:szCs w:val="21"/>
        </w:rPr>
        <w:t>GB 2762规定。</w:t>
      </w:r>
    </w:p>
    <w:p w:rsidR="003C133B" w:rsidRPr="003C133B" w:rsidRDefault="003C133B" w:rsidP="003C133B">
      <w:pPr>
        <w:snapToGrid w:val="0"/>
        <w:ind w:firstLineChars="196" w:firstLine="470"/>
        <w:jc w:val="left"/>
        <w:rPr>
          <w:rFonts w:ascii="宋体" w:hAnsi="宋体" w:cs="宋体"/>
          <w:szCs w:val="21"/>
          <w:lang w:val="zh-CN"/>
        </w:rPr>
      </w:pPr>
      <w:r w:rsidRPr="003C133B">
        <w:rPr>
          <w:rFonts w:ascii="宋体" w:hAnsi="宋体" w:cs="宋体" w:hint="eastAsia"/>
          <w:szCs w:val="21"/>
          <w:lang w:val="zh-CN"/>
        </w:rPr>
        <w:t xml:space="preserve">（2）《食品安全国家标准 </w:t>
      </w:r>
      <w:r w:rsidRPr="003C133B">
        <w:rPr>
          <w:rFonts w:ascii="宋体" w:hAnsi="宋体" w:cs="宋体"/>
          <w:szCs w:val="21"/>
          <w:lang w:val="zh-CN"/>
        </w:rPr>
        <w:t>食品中农药最大残留限量》GB2763-2014</w:t>
      </w:r>
      <w:r w:rsidRPr="003C133B">
        <w:rPr>
          <w:rFonts w:ascii="宋体" w:hAnsi="宋体" w:cs="宋体" w:hint="eastAsia"/>
          <w:szCs w:val="21"/>
          <w:lang w:val="zh-CN"/>
        </w:rPr>
        <w:t>规定。</w:t>
      </w:r>
    </w:p>
    <w:p w:rsidR="003C133B" w:rsidRPr="003C133B" w:rsidRDefault="003C133B" w:rsidP="003C133B">
      <w:pPr>
        <w:snapToGrid w:val="0"/>
        <w:ind w:firstLineChars="196" w:firstLine="470"/>
        <w:jc w:val="left"/>
        <w:rPr>
          <w:rFonts w:ascii="宋体" w:hAnsi="宋体" w:cs="宋体"/>
          <w:szCs w:val="21"/>
          <w:lang w:val="zh-CN"/>
        </w:rPr>
      </w:pPr>
      <w:r w:rsidRPr="003C133B">
        <w:rPr>
          <w:rFonts w:ascii="宋体" w:hAnsi="宋体" w:cs="宋体" w:hint="eastAsia"/>
          <w:szCs w:val="21"/>
          <w:lang w:val="zh-CN"/>
        </w:rPr>
        <w:t>（3）《农产品安全质量 无公害蔬菜安全要求》GB18406.1的规定。</w:t>
      </w:r>
    </w:p>
    <w:p w:rsidR="003C133B" w:rsidRPr="003C133B" w:rsidRDefault="003C133B" w:rsidP="003C133B">
      <w:pPr>
        <w:snapToGrid w:val="0"/>
        <w:ind w:firstLineChars="196" w:firstLine="470"/>
        <w:jc w:val="left"/>
        <w:rPr>
          <w:rFonts w:ascii="宋体" w:hAnsi="宋体" w:cs="宋体"/>
          <w:szCs w:val="21"/>
          <w:lang w:val="zh-CN"/>
        </w:rPr>
      </w:pPr>
      <w:r w:rsidRPr="003C133B">
        <w:rPr>
          <w:rFonts w:ascii="宋体" w:hAnsi="宋体" w:cs="宋体" w:hint="eastAsia"/>
          <w:szCs w:val="21"/>
          <w:lang w:val="zh-CN"/>
        </w:rPr>
        <w:t>（4）农业部《绿色食品 芽苗类蔬菜》NY/T1325-2015规定。</w:t>
      </w:r>
    </w:p>
    <w:p w:rsidR="003C133B" w:rsidRPr="003C133B" w:rsidRDefault="003C133B" w:rsidP="003C133B">
      <w:pPr>
        <w:snapToGrid w:val="0"/>
        <w:ind w:firstLineChars="196" w:firstLine="470"/>
        <w:jc w:val="left"/>
        <w:rPr>
          <w:rFonts w:ascii="宋体" w:hAnsi="宋体" w:cs="宋体"/>
          <w:szCs w:val="21"/>
          <w:lang w:val="zh-CN"/>
        </w:rPr>
      </w:pPr>
      <w:r w:rsidRPr="003C133B">
        <w:rPr>
          <w:rFonts w:ascii="宋体" w:hAnsi="宋体" w:cs="宋体" w:hint="eastAsia"/>
          <w:szCs w:val="21"/>
          <w:lang w:val="zh-CN"/>
        </w:rPr>
        <w:lastRenderedPageBreak/>
        <w:t>（5）《</w:t>
      </w:r>
      <w:r w:rsidRPr="003C133B">
        <w:rPr>
          <w:rFonts w:ascii="宋体" w:hAnsi="宋体" w:cs="宋体"/>
          <w:szCs w:val="21"/>
          <w:lang w:val="zh-CN"/>
        </w:rPr>
        <w:t>食品安全国家标准食用菌及其制品</w:t>
      </w:r>
      <w:r w:rsidRPr="003C133B">
        <w:rPr>
          <w:rFonts w:ascii="宋体" w:hAnsi="宋体" w:cs="宋体" w:hint="eastAsia"/>
          <w:szCs w:val="21"/>
          <w:lang w:val="zh-CN"/>
        </w:rPr>
        <w:t>》</w:t>
      </w:r>
      <w:r w:rsidRPr="003C133B">
        <w:rPr>
          <w:rFonts w:ascii="宋体" w:hAnsi="宋体" w:cs="宋体"/>
          <w:szCs w:val="21"/>
          <w:lang w:val="zh-CN"/>
        </w:rPr>
        <w:t>GB7096-2014</w:t>
      </w:r>
      <w:r w:rsidRPr="003C133B">
        <w:rPr>
          <w:rFonts w:ascii="宋体" w:hAnsi="宋体" w:cs="宋体" w:hint="eastAsia"/>
          <w:szCs w:val="21"/>
          <w:lang w:val="zh-CN"/>
        </w:rPr>
        <w:t>规定。</w:t>
      </w:r>
    </w:p>
    <w:p w:rsidR="003C133B" w:rsidRPr="003C133B" w:rsidRDefault="003C133B" w:rsidP="003C133B">
      <w:pPr>
        <w:ind w:firstLine="480"/>
        <w:rPr>
          <w:rFonts w:hint="eastAsia"/>
          <w:lang w:val="zh-CN"/>
        </w:rPr>
      </w:pPr>
      <w:r w:rsidRPr="003C133B">
        <w:rPr>
          <w:rFonts w:hint="eastAsia"/>
          <w:lang w:val="zh-CN"/>
        </w:rPr>
        <w:t>注：以上未列出的产品也需达到相应的国家标准和行业标准，不再一一列举。</w:t>
      </w:r>
    </w:p>
    <w:p w:rsidR="003C133B" w:rsidRPr="003C133B" w:rsidRDefault="003C133B" w:rsidP="003C133B">
      <w:pPr>
        <w:ind w:firstLine="480"/>
        <w:rPr>
          <w:rFonts w:hint="eastAsia"/>
          <w:lang w:val="zh-CN"/>
        </w:rPr>
      </w:pPr>
      <w:r w:rsidRPr="003C133B">
        <w:rPr>
          <w:rFonts w:hint="eastAsia"/>
          <w:lang w:val="zh-CN"/>
        </w:rPr>
        <w:t>投标产品须达到上表要求，否则采购人食堂餐厅有权拒收并相应处罚。</w:t>
      </w:r>
    </w:p>
    <w:p w:rsidR="003C133B" w:rsidRPr="003C133B" w:rsidRDefault="003C133B" w:rsidP="003C133B">
      <w:pPr>
        <w:pStyle w:val="3"/>
        <w:rPr>
          <w:rFonts w:hint="eastAsia"/>
        </w:rPr>
      </w:pPr>
      <w:r w:rsidRPr="003C133B">
        <w:rPr>
          <w:rFonts w:hint="eastAsia"/>
        </w:rPr>
        <w:t>（四）要求</w:t>
      </w:r>
    </w:p>
    <w:p w:rsidR="003C133B" w:rsidRPr="003C133B" w:rsidRDefault="003C133B" w:rsidP="003C133B">
      <w:pPr>
        <w:ind w:firstLine="480"/>
        <w:rPr>
          <w:rFonts w:ascii="宋体" w:hAnsi="宋体" w:cs="宋体" w:hint="eastAsia"/>
        </w:rPr>
      </w:pPr>
      <w:r w:rsidRPr="003C133B">
        <w:rPr>
          <w:rFonts w:ascii="宋体" w:hAnsi="宋体" w:cs="宋体" w:hint="eastAsia"/>
        </w:rPr>
        <w:t>1.配送时间：每天送货，时间为早上</w:t>
      </w:r>
      <w:r w:rsidRPr="003C133B">
        <w:rPr>
          <w:rFonts w:ascii="宋体" w:hAnsi="宋体" w:cs="宋体" w:hint="eastAsia"/>
          <w:color w:val="FF0000"/>
        </w:rPr>
        <w:t>6</w:t>
      </w:r>
      <w:r w:rsidRPr="003C133B">
        <w:rPr>
          <w:rFonts w:ascii="宋体" w:hAnsi="宋体" w:cs="宋体" w:hint="eastAsia"/>
        </w:rPr>
        <w:t>:30前；</w:t>
      </w:r>
    </w:p>
    <w:p w:rsidR="003C133B" w:rsidRPr="003C133B" w:rsidRDefault="003C133B" w:rsidP="003C133B">
      <w:pPr>
        <w:ind w:firstLine="480"/>
        <w:rPr>
          <w:rFonts w:ascii="宋体" w:hAnsi="宋体" w:cs="宋体" w:hint="eastAsia"/>
        </w:rPr>
      </w:pPr>
      <w:r w:rsidRPr="003C133B">
        <w:rPr>
          <w:rFonts w:ascii="宋体" w:hAnsi="宋体" w:cs="宋体" w:hint="eastAsia"/>
        </w:rPr>
        <w:t>2.送货地点：蔬菜配送加卸货到食堂指定地点。</w:t>
      </w:r>
    </w:p>
    <w:p w:rsidR="003C133B" w:rsidRPr="003C133B" w:rsidRDefault="003C133B" w:rsidP="003C133B">
      <w:pPr>
        <w:ind w:firstLine="480"/>
        <w:rPr>
          <w:rFonts w:ascii="宋体" w:hAnsi="宋体" w:cs="宋体" w:hint="eastAsia"/>
        </w:rPr>
      </w:pPr>
      <w:r w:rsidRPr="003C133B">
        <w:rPr>
          <w:rFonts w:ascii="宋体" w:hAnsi="宋体" w:cs="宋体" w:hint="eastAsia"/>
        </w:rPr>
        <w:t>3.报单方式：中标人按相对应的食堂订货单确定的品种、数量及要求送货。若采购人出现紧急订货等特殊情况，中标人亦应予以满足.</w:t>
      </w:r>
    </w:p>
    <w:p w:rsidR="003C133B" w:rsidRPr="003C133B" w:rsidRDefault="003C133B" w:rsidP="003C133B">
      <w:pPr>
        <w:ind w:firstLine="480"/>
        <w:rPr>
          <w:rFonts w:ascii="宋体" w:hAnsi="宋体" w:cs="宋体" w:hint="eastAsia"/>
        </w:rPr>
      </w:pPr>
      <w:r w:rsidRPr="003C133B">
        <w:rPr>
          <w:rFonts w:ascii="宋体" w:hAnsi="宋体" w:cs="宋体" w:hint="eastAsia"/>
        </w:rPr>
        <w:t>4.每日随货提供蔬菜农药检测报告，检测报告中的品种必须和当日的供货品种相一致</w:t>
      </w:r>
    </w:p>
    <w:p w:rsidR="003C133B" w:rsidRPr="003C133B" w:rsidRDefault="003C133B" w:rsidP="003C133B">
      <w:pPr>
        <w:pStyle w:val="Default"/>
        <w:rPr>
          <w:rFonts w:hint="eastAsia"/>
        </w:rPr>
      </w:pPr>
    </w:p>
    <w:p w:rsidR="003C133B" w:rsidRPr="003C133B" w:rsidRDefault="003C133B" w:rsidP="003C133B">
      <w:pPr>
        <w:pStyle w:val="Default"/>
        <w:rPr>
          <w:rFonts w:hint="eastAsia"/>
        </w:rPr>
        <w:sectPr w:rsidR="003C133B" w:rsidRPr="003C133B">
          <w:pgSz w:w="11907" w:h="16840"/>
          <w:pgMar w:top="1247" w:right="1304" w:bottom="1021" w:left="1304" w:header="720" w:footer="720" w:gutter="0"/>
          <w:cols w:space="720"/>
          <w:docGrid w:linePitch="286"/>
        </w:sectPr>
      </w:pPr>
    </w:p>
    <w:p w:rsidR="003C133B" w:rsidRPr="003C133B" w:rsidRDefault="003C133B" w:rsidP="003C133B">
      <w:pPr>
        <w:pStyle w:val="3"/>
        <w:rPr>
          <w:rFonts w:hint="eastAsia"/>
        </w:rPr>
      </w:pPr>
      <w:proofErr w:type="gramStart"/>
      <w:r w:rsidRPr="003C133B">
        <w:rPr>
          <w:rFonts w:hint="eastAsia"/>
        </w:rPr>
        <w:lastRenderedPageBreak/>
        <w:t>标项四</w:t>
      </w:r>
      <w:proofErr w:type="gramEnd"/>
      <w:r w:rsidRPr="003C133B">
        <w:rPr>
          <w:rFonts w:hint="eastAsia"/>
        </w:rPr>
        <w:t>：教工食堂及学生食堂水产品配送服务</w:t>
      </w:r>
    </w:p>
    <w:p w:rsidR="003C133B" w:rsidRPr="003C133B" w:rsidRDefault="003C133B" w:rsidP="003C133B">
      <w:pPr>
        <w:pStyle w:val="3"/>
        <w:numPr>
          <w:ilvl w:val="0"/>
          <w:numId w:val="9"/>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本项目为杭州职业技术学院教工食堂及学生食堂</w:t>
      </w:r>
      <w:r w:rsidRPr="003C133B">
        <w:rPr>
          <w:rFonts w:ascii="宋体" w:hAnsi="宋体" w:cs="Tahoma" w:hint="eastAsia"/>
          <w:szCs w:val="21"/>
        </w:rPr>
        <w:t>水产品</w:t>
      </w:r>
      <w:r w:rsidRPr="003C133B">
        <w:rPr>
          <w:rFonts w:hint="eastAsia"/>
        </w:rPr>
        <w:t>配送服务。</w:t>
      </w:r>
    </w:p>
    <w:p w:rsidR="003C133B" w:rsidRPr="003C133B" w:rsidRDefault="003C133B" w:rsidP="003C133B">
      <w:pPr>
        <w:pStyle w:val="3"/>
        <w:numPr>
          <w:ilvl w:val="0"/>
          <w:numId w:val="9"/>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hint="eastAsia"/>
        </w:rPr>
        <w:t>1.</w:t>
      </w:r>
      <w:r w:rsidRPr="003C133B">
        <w:rPr>
          <w:rFonts w:hint="eastAsia"/>
        </w:rPr>
        <w:t>教工食堂：</w:t>
      </w:r>
      <w:r w:rsidRPr="003C133B">
        <w:rPr>
          <w:rFonts w:ascii="宋体" w:hAnsi="宋体" w:hint="eastAsia"/>
          <w:szCs w:val="21"/>
        </w:rPr>
        <w:t>2019年6月6日—2020年6月30日</w:t>
      </w:r>
    </w:p>
    <w:p w:rsidR="003C133B" w:rsidRPr="003C133B" w:rsidRDefault="003C133B" w:rsidP="003C133B">
      <w:pPr>
        <w:ind w:firstLine="480"/>
        <w:rPr>
          <w:rFonts w:hint="eastAsia"/>
        </w:rPr>
      </w:pPr>
      <w:r w:rsidRPr="003C133B">
        <w:rPr>
          <w:rFonts w:hint="eastAsia"/>
        </w:rPr>
        <w:t>2.</w:t>
      </w:r>
      <w:r w:rsidRPr="003C133B">
        <w:rPr>
          <w:rFonts w:hint="eastAsia"/>
        </w:rPr>
        <w:t>学生食堂：</w:t>
      </w:r>
      <w:r w:rsidRPr="003C133B">
        <w:rPr>
          <w:rFonts w:hint="eastAsia"/>
        </w:rPr>
        <w:t>2019</w:t>
      </w:r>
      <w:r w:rsidRPr="003C133B">
        <w:rPr>
          <w:rFonts w:hint="eastAsia"/>
        </w:rPr>
        <w:t>年</w:t>
      </w:r>
      <w:r w:rsidRPr="003C133B">
        <w:rPr>
          <w:rFonts w:hint="eastAsia"/>
        </w:rPr>
        <w:t>6</w:t>
      </w:r>
      <w:r w:rsidRPr="003C133B">
        <w:rPr>
          <w:rFonts w:hint="eastAsia"/>
        </w:rPr>
        <w:t>月</w:t>
      </w:r>
      <w:r w:rsidRPr="003C133B">
        <w:rPr>
          <w:rFonts w:hint="eastAsia"/>
        </w:rPr>
        <w:t>5</w:t>
      </w:r>
      <w:r w:rsidRPr="003C133B">
        <w:rPr>
          <w:rFonts w:hint="eastAsia"/>
        </w:rPr>
        <w:t>日—</w:t>
      </w:r>
      <w:r w:rsidRPr="003C133B">
        <w:rPr>
          <w:rFonts w:hint="eastAsia"/>
        </w:rPr>
        <w:t>2020</w:t>
      </w:r>
      <w:r w:rsidRPr="003C133B">
        <w:rPr>
          <w:rFonts w:hint="eastAsia"/>
        </w:rPr>
        <w:t>年</w:t>
      </w:r>
      <w:r w:rsidRPr="003C133B">
        <w:rPr>
          <w:rFonts w:hint="eastAsia"/>
        </w:rPr>
        <w:t>6</w:t>
      </w:r>
      <w:r w:rsidRPr="003C133B">
        <w:rPr>
          <w:rFonts w:hint="eastAsia"/>
        </w:rPr>
        <w:t>月</w:t>
      </w:r>
      <w:r w:rsidRPr="003C133B">
        <w:rPr>
          <w:rFonts w:hint="eastAsia"/>
        </w:rPr>
        <w:t>30</w:t>
      </w:r>
      <w:r w:rsidRPr="003C133B">
        <w:rPr>
          <w:rFonts w:hint="eastAsia"/>
        </w:rPr>
        <w:t>日</w:t>
      </w:r>
    </w:p>
    <w:p w:rsidR="003C133B" w:rsidRPr="003C133B" w:rsidRDefault="003C133B" w:rsidP="003C133B">
      <w:pPr>
        <w:pStyle w:val="3"/>
        <w:rPr>
          <w:rFonts w:hint="eastAsia"/>
        </w:rPr>
      </w:pPr>
      <w:r w:rsidRPr="003C133B">
        <w:rPr>
          <w:rFonts w:hint="eastAsia"/>
        </w:rPr>
        <w:t>（三）常用水产品清单</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2445"/>
        <w:gridCol w:w="4454"/>
        <w:gridCol w:w="2116"/>
      </w:tblGrid>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序号</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明细</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单位</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1</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花鲢鱼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2</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活鳊鱼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3</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草鱼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4</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活鲫鱼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5</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活明虾</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6</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带鱼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7</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小黄鱼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8</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proofErr w:type="gramStart"/>
            <w:r w:rsidRPr="003C133B">
              <w:rPr>
                <w:rFonts w:hint="eastAsia"/>
              </w:rPr>
              <w:t>米鱼</w:t>
            </w:r>
            <w:proofErr w:type="gramEnd"/>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9</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花蟹</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10</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花</w:t>
            </w:r>
            <w:proofErr w:type="gramStart"/>
            <w:r w:rsidRPr="003C133B">
              <w:rPr>
                <w:rFonts w:hint="eastAsia"/>
              </w:rPr>
              <w:t>蛤</w:t>
            </w:r>
            <w:proofErr w:type="gramEnd"/>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11</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凤尾鱼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12</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rPr>
            </w:pPr>
            <w:r w:rsidRPr="003C133B">
              <w:rPr>
                <w:rFonts w:hint="eastAsia"/>
              </w:rPr>
              <w:t>豆腐鱼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13</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黄鳝</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color w:val="FF0000"/>
              </w:rPr>
            </w:pPr>
            <w:r w:rsidRPr="003C133B">
              <w:rPr>
                <w:rFonts w:hint="eastAsia"/>
                <w:color w:val="FF0000"/>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14</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proofErr w:type="gramStart"/>
            <w:r w:rsidRPr="003C133B">
              <w:rPr>
                <w:rFonts w:hint="eastAsia"/>
                <w:color w:val="FF0000"/>
              </w:rPr>
              <w:t>虾姑</w:t>
            </w:r>
            <w:proofErr w:type="gramEnd"/>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color w:val="FF0000"/>
              </w:rPr>
            </w:pPr>
            <w:r w:rsidRPr="003C133B">
              <w:rPr>
                <w:rFonts w:hint="eastAsia"/>
                <w:color w:val="FF0000"/>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15</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甲鱼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color w:val="FF0000"/>
              </w:rPr>
            </w:pPr>
            <w:r w:rsidRPr="003C133B">
              <w:rPr>
                <w:rFonts w:hint="eastAsia"/>
                <w:color w:val="FF0000"/>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16</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鲈鱼</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color w:val="FF0000"/>
              </w:rPr>
            </w:pPr>
            <w:r w:rsidRPr="003C133B">
              <w:rPr>
                <w:rFonts w:hint="eastAsia"/>
                <w:color w:val="FF0000"/>
              </w:rPr>
              <w:t>公斤</w:t>
            </w:r>
          </w:p>
        </w:tc>
      </w:tr>
      <w:tr w:rsidR="003C133B" w:rsidRPr="003C133B" w:rsidTr="00AB0CE5">
        <w:trPr>
          <w:trHeight w:val="375"/>
        </w:trPr>
        <w:tc>
          <w:tcPr>
            <w:tcW w:w="244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17</w:t>
            </w:r>
          </w:p>
        </w:tc>
        <w:tc>
          <w:tcPr>
            <w:tcW w:w="4454"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hint="eastAsia"/>
                <w:color w:val="FF0000"/>
              </w:rPr>
            </w:pPr>
            <w:r w:rsidRPr="003C133B">
              <w:rPr>
                <w:rFonts w:hint="eastAsia"/>
                <w:color w:val="FF0000"/>
              </w:rPr>
              <w:t>沼虾</w:t>
            </w:r>
          </w:p>
        </w:tc>
        <w:tc>
          <w:tcPr>
            <w:tcW w:w="211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color w:val="FF0000"/>
              </w:rPr>
            </w:pPr>
            <w:r w:rsidRPr="003C133B">
              <w:rPr>
                <w:rFonts w:hint="eastAsia"/>
                <w:color w:val="FF0000"/>
              </w:rPr>
              <w:t>公斤</w:t>
            </w:r>
          </w:p>
        </w:tc>
      </w:tr>
    </w:tbl>
    <w:p w:rsidR="003C133B" w:rsidRPr="003C133B" w:rsidRDefault="003C133B" w:rsidP="003C133B">
      <w:pPr>
        <w:pStyle w:val="3"/>
        <w:rPr>
          <w:rFonts w:hint="eastAsia"/>
        </w:rPr>
      </w:pPr>
      <w:r w:rsidRPr="003C133B">
        <w:rPr>
          <w:rFonts w:hint="eastAsia"/>
        </w:rPr>
        <w:t>（四）要求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color w:val="FF0000"/>
        </w:rPr>
        <w:t>6</w:t>
      </w:r>
      <w:r w:rsidRPr="003C133B">
        <w:rPr>
          <w:rFonts w:hint="eastAsia"/>
          <w:color w:val="FF0000"/>
        </w:rPr>
        <w:t>：</w:t>
      </w:r>
      <w:r w:rsidRPr="003C133B">
        <w:rPr>
          <w:rFonts w:hint="eastAsia"/>
          <w:color w:val="FF0000"/>
        </w:rPr>
        <w:t>30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sectPr w:rsidR="003C133B" w:rsidRPr="003C133B">
          <w:pgSz w:w="11907" w:h="16840"/>
          <w:pgMar w:top="1247" w:right="1304" w:bottom="1021" w:left="1304" w:header="720" w:footer="720" w:gutter="0"/>
          <w:cols w:space="720"/>
          <w:docGrid w:linePitch="286"/>
        </w:sectPr>
      </w:pPr>
      <w:r w:rsidRPr="003C133B">
        <w:rPr>
          <w:rFonts w:hint="eastAsia"/>
        </w:rPr>
        <w:lastRenderedPageBreak/>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3"/>
        <w:rPr>
          <w:rFonts w:hint="eastAsia"/>
        </w:rPr>
      </w:pPr>
      <w:proofErr w:type="gramStart"/>
      <w:r w:rsidRPr="003C133B">
        <w:rPr>
          <w:rFonts w:hint="eastAsia"/>
        </w:rPr>
        <w:lastRenderedPageBreak/>
        <w:t>标项五</w:t>
      </w:r>
      <w:proofErr w:type="gramEnd"/>
      <w:r w:rsidRPr="003C133B">
        <w:rPr>
          <w:rFonts w:hint="eastAsia"/>
        </w:rPr>
        <w:t>：教工食堂及学生食堂大米、面粉配送服务</w:t>
      </w:r>
    </w:p>
    <w:p w:rsidR="003C133B" w:rsidRPr="003C133B" w:rsidRDefault="003C133B" w:rsidP="003C133B">
      <w:pPr>
        <w:pStyle w:val="3"/>
        <w:rPr>
          <w:rFonts w:hint="eastAsia"/>
        </w:rPr>
      </w:pPr>
      <w:r w:rsidRPr="003C133B">
        <w:rPr>
          <w:rFonts w:hint="eastAsia"/>
        </w:rPr>
        <w:t>（一）教工食堂</w:t>
      </w:r>
    </w:p>
    <w:p w:rsidR="003C133B" w:rsidRPr="003C133B" w:rsidRDefault="003C133B" w:rsidP="003C133B">
      <w:pPr>
        <w:pStyle w:val="4"/>
        <w:ind w:firstLine="482"/>
        <w:rPr>
          <w:rFonts w:hint="eastAsia"/>
        </w:rPr>
      </w:pPr>
      <w:r w:rsidRPr="003C133B">
        <w:rPr>
          <w:rFonts w:hint="eastAsia"/>
        </w:rPr>
        <w:t>1.</w:t>
      </w:r>
      <w:r w:rsidRPr="003C133B">
        <w:rPr>
          <w:rFonts w:hint="eastAsia"/>
        </w:rPr>
        <w:t>服务期</w:t>
      </w:r>
    </w:p>
    <w:p w:rsidR="003C133B" w:rsidRPr="003C133B" w:rsidRDefault="003C133B" w:rsidP="003C133B">
      <w:pPr>
        <w:ind w:firstLineChars="0" w:firstLine="0"/>
        <w:rPr>
          <w:rFonts w:ascii="宋体" w:hAnsi="宋体" w:hint="eastAsia"/>
          <w:szCs w:val="21"/>
        </w:rPr>
      </w:pPr>
      <w:r w:rsidRPr="003C133B">
        <w:rPr>
          <w:rFonts w:ascii="宋体" w:hAnsi="宋体" w:hint="eastAsia"/>
          <w:szCs w:val="21"/>
        </w:rPr>
        <w:t>2019年1月29日—2020年6月30日</w:t>
      </w:r>
    </w:p>
    <w:p w:rsidR="003C133B" w:rsidRPr="003C133B" w:rsidRDefault="003C133B" w:rsidP="003C133B">
      <w:pPr>
        <w:pStyle w:val="4"/>
        <w:ind w:firstLine="482"/>
        <w:rPr>
          <w:rFonts w:hint="eastAsia"/>
        </w:rPr>
      </w:pPr>
      <w:r w:rsidRPr="003C133B">
        <w:rPr>
          <w:rFonts w:hint="eastAsia"/>
        </w:rPr>
        <w:t>2.</w:t>
      </w:r>
      <w:r w:rsidRPr="003C133B">
        <w:rPr>
          <w:rFonts w:hint="eastAsia"/>
        </w:rPr>
        <w:t>种类、品牌要求</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302"/>
        <w:gridCol w:w="5036"/>
        <w:gridCol w:w="1991"/>
      </w:tblGrid>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序号</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种类</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规格</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1</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大米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color w:val="FF0000"/>
                <w:szCs w:val="21"/>
              </w:rPr>
              <w:t>25KG</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2</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roofErr w:type="gramStart"/>
            <w:r w:rsidRPr="003C133B">
              <w:rPr>
                <w:rFonts w:ascii="宋体" w:hAnsi="宋体" w:hint="eastAsia"/>
                <w:color w:val="FF0000"/>
                <w:szCs w:val="21"/>
              </w:rPr>
              <w:t>雪花粉低筋</w:t>
            </w:r>
            <w:proofErr w:type="gramEnd"/>
            <w:r w:rsidRPr="003C133B">
              <w:rPr>
                <w:rFonts w:ascii="宋体" w:hAnsi="宋体" w:hint="eastAsia"/>
                <w:color w:val="FF0000"/>
                <w:szCs w:val="21"/>
              </w:rPr>
              <w:t>小麦粉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3</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五星高筋粉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4</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生粉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5</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糯米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6</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糯米粉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7</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黑米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8</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黄豆</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bl>
    <w:p w:rsidR="003C133B" w:rsidRPr="003C133B" w:rsidRDefault="003C133B" w:rsidP="003C133B">
      <w:pPr>
        <w:pStyle w:val="3"/>
        <w:rPr>
          <w:rFonts w:hint="eastAsia"/>
        </w:rPr>
      </w:pPr>
      <w:r w:rsidRPr="003C133B">
        <w:rPr>
          <w:rFonts w:hint="eastAsia"/>
        </w:rPr>
        <w:t>（二）学生食堂</w:t>
      </w:r>
    </w:p>
    <w:p w:rsidR="003C133B" w:rsidRPr="003C133B" w:rsidRDefault="003C133B" w:rsidP="003C133B">
      <w:pPr>
        <w:pStyle w:val="4"/>
        <w:ind w:firstLine="482"/>
        <w:rPr>
          <w:rFonts w:hint="eastAsia"/>
        </w:rPr>
      </w:pPr>
      <w:r w:rsidRPr="003C133B">
        <w:rPr>
          <w:rFonts w:hint="eastAsia"/>
        </w:rPr>
        <w:t>1.</w:t>
      </w:r>
      <w:r w:rsidRPr="003C133B">
        <w:rPr>
          <w:rFonts w:hint="eastAsia"/>
        </w:rPr>
        <w:t>服务期</w:t>
      </w:r>
    </w:p>
    <w:p w:rsidR="003C133B" w:rsidRPr="003C133B" w:rsidRDefault="003C133B" w:rsidP="003C133B">
      <w:pPr>
        <w:ind w:firstLine="480"/>
        <w:rPr>
          <w:rFonts w:ascii="宋体" w:hAnsi="宋体" w:hint="eastAsia"/>
          <w:szCs w:val="21"/>
        </w:rPr>
      </w:pPr>
      <w:r w:rsidRPr="003C133B">
        <w:rPr>
          <w:rFonts w:ascii="宋体" w:hAnsi="宋体" w:hint="eastAsia"/>
          <w:szCs w:val="21"/>
        </w:rPr>
        <w:t>2019年1月28日—2020年6月30日</w:t>
      </w:r>
    </w:p>
    <w:p w:rsidR="003C133B" w:rsidRPr="003C133B" w:rsidRDefault="003C133B" w:rsidP="003C133B">
      <w:pPr>
        <w:pStyle w:val="4"/>
        <w:ind w:firstLine="482"/>
        <w:rPr>
          <w:rFonts w:hint="eastAsia"/>
        </w:rPr>
      </w:pPr>
      <w:r w:rsidRPr="003C133B">
        <w:rPr>
          <w:rFonts w:hint="eastAsia"/>
        </w:rPr>
        <w:t>2.</w:t>
      </w:r>
      <w:r w:rsidRPr="003C133B">
        <w:rPr>
          <w:rFonts w:hint="eastAsia"/>
        </w:rPr>
        <w:t>种类、品牌要求</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2302"/>
        <w:gridCol w:w="5036"/>
        <w:gridCol w:w="1991"/>
      </w:tblGrid>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序号</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种类</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规格</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1</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大米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color w:val="FF0000"/>
                <w:szCs w:val="21"/>
              </w:rPr>
              <w:t>25KG</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2</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proofErr w:type="gramStart"/>
            <w:r w:rsidRPr="003C133B">
              <w:rPr>
                <w:rFonts w:ascii="宋体" w:hAnsi="宋体" w:hint="eastAsia"/>
                <w:color w:val="FF0000"/>
                <w:szCs w:val="21"/>
              </w:rPr>
              <w:t>雪花粉低筋</w:t>
            </w:r>
            <w:proofErr w:type="gramEnd"/>
            <w:r w:rsidRPr="003C133B">
              <w:rPr>
                <w:rFonts w:ascii="宋体" w:hAnsi="宋体" w:hint="eastAsia"/>
                <w:color w:val="FF0000"/>
                <w:szCs w:val="21"/>
              </w:rPr>
              <w:t>小麦粉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3</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五星高筋粉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4</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生粉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5</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油条粉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6</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糯米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7</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糯米粉</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8</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黑米</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r w:rsidR="003C133B" w:rsidRPr="003C133B" w:rsidTr="00AB0CE5">
        <w:trPr>
          <w:trHeight w:val="375"/>
          <w:jc w:val="center"/>
        </w:trPr>
        <w:tc>
          <w:tcPr>
            <w:tcW w:w="230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hint="eastAsia"/>
                <w:color w:val="FF0000"/>
                <w:szCs w:val="21"/>
              </w:rPr>
            </w:pPr>
            <w:r w:rsidRPr="003C133B">
              <w:rPr>
                <w:rFonts w:ascii="宋体" w:hAnsi="宋体" w:hint="eastAsia"/>
                <w:color w:val="FF0000"/>
                <w:szCs w:val="21"/>
              </w:rPr>
              <w:t>9</w:t>
            </w:r>
          </w:p>
        </w:tc>
        <w:tc>
          <w:tcPr>
            <w:tcW w:w="5036"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黄豆</w:t>
            </w:r>
          </w:p>
        </w:tc>
        <w:tc>
          <w:tcPr>
            <w:tcW w:w="1991"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color w:val="FF0000"/>
              </w:rPr>
            </w:pPr>
            <w:r w:rsidRPr="003C133B">
              <w:rPr>
                <w:rFonts w:ascii="宋体" w:hAnsi="宋体" w:hint="eastAsia"/>
                <w:color w:val="FF0000"/>
                <w:szCs w:val="21"/>
              </w:rPr>
              <w:t>50斤</w:t>
            </w:r>
          </w:p>
        </w:tc>
      </w:tr>
    </w:tbl>
    <w:p w:rsidR="003C133B" w:rsidRPr="003C133B" w:rsidRDefault="003C133B" w:rsidP="003C133B">
      <w:pPr>
        <w:pStyle w:val="3"/>
        <w:rPr>
          <w:rFonts w:hint="eastAsia"/>
        </w:rPr>
      </w:pPr>
      <w:r w:rsidRPr="003C133B">
        <w:rPr>
          <w:rFonts w:hint="eastAsia"/>
        </w:rPr>
        <w:lastRenderedPageBreak/>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rPr>
        <w:t>7</w:t>
      </w:r>
      <w:r w:rsidRPr="003C133B">
        <w:rPr>
          <w:rFonts w:hint="eastAsia"/>
        </w:rPr>
        <w:t>：</w:t>
      </w:r>
      <w:r w:rsidRPr="003C133B">
        <w:rPr>
          <w:rFonts w:hint="eastAsia"/>
        </w:rPr>
        <w:t>00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sectPr w:rsidR="003C133B" w:rsidRPr="003C133B">
          <w:pgSz w:w="11907" w:h="16840"/>
          <w:pgMar w:top="1247" w:right="1304" w:bottom="1021" w:left="1304" w:header="720" w:footer="720" w:gutter="0"/>
          <w:cols w:space="720"/>
          <w:docGrid w:linePitch="286"/>
        </w:sect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3"/>
        <w:rPr>
          <w:rFonts w:hint="eastAsia"/>
        </w:rPr>
      </w:pPr>
      <w:proofErr w:type="gramStart"/>
      <w:r w:rsidRPr="003C133B">
        <w:rPr>
          <w:rFonts w:hint="eastAsia"/>
        </w:rPr>
        <w:lastRenderedPageBreak/>
        <w:t>标项六</w:t>
      </w:r>
      <w:proofErr w:type="gramEnd"/>
      <w:r w:rsidRPr="003C133B">
        <w:rPr>
          <w:rFonts w:hint="eastAsia"/>
        </w:rPr>
        <w:t>：教工食堂及学生食堂调味品、干货等配送服务</w:t>
      </w:r>
    </w:p>
    <w:p w:rsidR="003C133B" w:rsidRPr="003C133B" w:rsidRDefault="003C133B" w:rsidP="003C133B">
      <w:pPr>
        <w:pStyle w:val="3"/>
        <w:rPr>
          <w:rFonts w:hint="eastAsia"/>
        </w:rPr>
      </w:pPr>
      <w:r w:rsidRPr="003C133B">
        <w:rPr>
          <w:rFonts w:hint="eastAsia"/>
        </w:rPr>
        <w:t>（一）项目概况</w:t>
      </w:r>
    </w:p>
    <w:p w:rsidR="003C133B" w:rsidRPr="003C133B" w:rsidRDefault="003C133B" w:rsidP="003C133B">
      <w:pPr>
        <w:ind w:firstLine="480"/>
        <w:rPr>
          <w:rFonts w:hint="eastAsia"/>
        </w:rPr>
      </w:pPr>
      <w:r w:rsidRPr="003C133B">
        <w:rPr>
          <w:rFonts w:ascii="宋体" w:hAnsi="宋体" w:hint="eastAsia"/>
          <w:szCs w:val="21"/>
        </w:rPr>
        <w:t>本次所采购的</w:t>
      </w:r>
      <w:r w:rsidRPr="003C133B">
        <w:rPr>
          <w:rFonts w:ascii="宋体" w:hAnsi="宋体"/>
          <w:szCs w:val="21"/>
        </w:rPr>
        <w:t>货物和服务</w:t>
      </w:r>
      <w:r w:rsidRPr="003C133B">
        <w:rPr>
          <w:rFonts w:ascii="宋体" w:hAnsi="宋体" w:hint="eastAsia"/>
          <w:szCs w:val="21"/>
        </w:rPr>
        <w:t>为食堂调味品、干货、酱菜原材料供应，投标人根据所提供采购货物的名称、式样、数量、规格、用途情况，结合本次采购的特点从供应，服务等诸方面综合考虑进行深化设计并提供文本，深化设计的费用应考虑在投标总价中。</w:t>
      </w:r>
    </w:p>
    <w:p w:rsidR="003C133B" w:rsidRPr="003C133B" w:rsidRDefault="003C133B" w:rsidP="003C133B">
      <w:pPr>
        <w:pStyle w:val="3"/>
        <w:rPr>
          <w:rFonts w:hint="eastAsia"/>
        </w:rPr>
      </w:pPr>
      <w:r w:rsidRPr="003C133B">
        <w:rPr>
          <w:rFonts w:hint="eastAsia"/>
        </w:rPr>
        <w:t>（二）服务期</w:t>
      </w:r>
    </w:p>
    <w:p w:rsidR="003C133B" w:rsidRPr="003C133B" w:rsidRDefault="003C133B" w:rsidP="003C133B">
      <w:pPr>
        <w:ind w:firstLine="480"/>
        <w:rPr>
          <w:rFonts w:ascii="宋体" w:hAnsi="宋体" w:hint="eastAsia"/>
          <w:szCs w:val="21"/>
        </w:rPr>
      </w:pPr>
      <w:r w:rsidRPr="003C133B">
        <w:rPr>
          <w:rFonts w:ascii="宋体" w:hAnsi="宋体" w:hint="eastAsia"/>
          <w:szCs w:val="21"/>
        </w:rPr>
        <w:t>1.教工食堂：2019年1月28日—2020年6月30日</w:t>
      </w:r>
    </w:p>
    <w:p w:rsidR="003C133B" w:rsidRPr="003C133B" w:rsidRDefault="003C133B" w:rsidP="003C133B">
      <w:pPr>
        <w:ind w:firstLine="480"/>
        <w:rPr>
          <w:rFonts w:ascii="宋体" w:hAnsi="宋体" w:hint="eastAsia"/>
          <w:szCs w:val="21"/>
        </w:rPr>
      </w:pPr>
      <w:r w:rsidRPr="003C133B">
        <w:rPr>
          <w:rFonts w:ascii="宋体" w:hAnsi="宋体" w:hint="eastAsia"/>
          <w:szCs w:val="21"/>
        </w:rPr>
        <w:t>2.学生食堂：2019年1月28日—2020年6月30日</w:t>
      </w:r>
    </w:p>
    <w:p w:rsidR="003C133B" w:rsidRPr="003C133B" w:rsidRDefault="003C133B" w:rsidP="003C133B">
      <w:pPr>
        <w:pStyle w:val="3"/>
        <w:rPr>
          <w:rFonts w:hint="eastAsia"/>
        </w:rPr>
      </w:pPr>
      <w:r w:rsidRPr="003C133B">
        <w:rPr>
          <w:rFonts w:hint="eastAsia"/>
        </w:rPr>
        <w:t>（三）常用调味品、干货、酱菜清单</w:t>
      </w:r>
      <w:r w:rsidRPr="003C133B">
        <w:rPr>
          <w:rFonts w:hint="eastAsia"/>
        </w:rPr>
        <w:t>:</w:t>
      </w:r>
    </w:p>
    <w:p w:rsidR="003C133B" w:rsidRPr="003C133B" w:rsidRDefault="003C133B" w:rsidP="003C133B">
      <w:pPr>
        <w:pStyle w:val="4"/>
        <w:ind w:firstLine="482"/>
      </w:pPr>
      <w:r w:rsidRPr="003C133B">
        <w:rPr>
          <w:rFonts w:hint="eastAsia"/>
        </w:rPr>
        <w:t>1.</w:t>
      </w:r>
      <w:r w:rsidRPr="003C133B">
        <w:rPr>
          <w:rFonts w:hint="eastAsia"/>
        </w:rPr>
        <w:t>教工食堂：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1"/>
        <w:gridCol w:w="4607"/>
        <w:gridCol w:w="2636"/>
        <w:gridCol w:w="1131"/>
      </w:tblGrid>
      <w:tr w:rsidR="003C133B" w:rsidRPr="003C133B" w:rsidTr="00AB0CE5">
        <w:trPr>
          <w:jc w:val="center"/>
        </w:trPr>
        <w:tc>
          <w:tcPr>
            <w:tcW w:w="1141" w:type="dxa"/>
            <w:vAlign w:val="center"/>
          </w:tcPr>
          <w:p w:rsidR="003C133B" w:rsidRPr="003C133B" w:rsidRDefault="003C133B" w:rsidP="00AB0CE5">
            <w:pPr>
              <w:widowControl/>
              <w:adjustRightInd w:val="0"/>
              <w:snapToGrid w:val="0"/>
              <w:ind w:firstLineChars="0" w:firstLine="0"/>
              <w:jc w:val="center"/>
              <w:rPr>
                <w:rFonts w:ascii="宋体" w:hAnsi="宋体" w:cs="宋体"/>
                <w:b/>
                <w:color w:val="FF0000"/>
                <w:kern w:val="0"/>
                <w:szCs w:val="21"/>
              </w:rPr>
            </w:pPr>
            <w:r w:rsidRPr="003C133B">
              <w:rPr>
                <w:rFonts w:ascii="宋体" w:hAnsi="宋体" w:cs="宋体" w:hint="eastAsia"/>
                <w:b/>
                <w:color w:val="FF0000"/>
                <w:kern w:val="0"/>
                <w:szCs w:val="21"/>
              </w:rPr>
              <w:t>序号</w:t>
            </w:r>
          </w:p>
        </w:tc>
        <w:tc>
          <w:tcPr>
            <w:tcW w:w="4607" w:type="dxa"/>
            <w:noWrap/>
            <w:vAlign w:val="center"/>
          </w:tcPr>
          <w:p w:rsidR="003C133B" w:rsidRPr="003C133B" w:rsidRDefault="003C133B" w:rsidP="00AB0CE5">
            <w:pPr>
              <w:widowControl/>
              <w:adjustRightInd w:val="0"/>
              <w:snapToGrid w:val="0"/>
              <w:ind w:firstLineChars="0" w:firstLine="0"/>
              <w:jc w:val="center"/>
              <w:rPr>
                <w:rFonts w:ascii="MS Sans Serif" w:hAnsi="MS Sans Serif" w:cs="宋体"/>
                <w:b/>
                <w:color w:val="FF0000"/>
                <w:kern w:val="0"/>
                <w:szCs w:val="21"/>
              </w:rPr>
            </w:pPr>
            <w:r w:rsidRPr="003C133B">
              <w:rPr>
                <w:rFonts w:ascii="MS Sans Serif" w:hAnsi="MS Sans Serif" w:cs="宋体"/>
                <w:b/>
                <w:color w:val="FF0000"/>
                <w:kern w:val="0"/>
                <w:szCs w:val="21"/>
              </w:rPr>
              <w:t>名称</w:t>
            </w:r>
          </w:p>
        </w:tc>
        <w:tc>
          <w:tcPr>
            <w:tcW w:w="2636" w:type="dxa"/>
            <w:vAlign w:val="center"/>
          </w:tcPr>
          <w:p w:rsidR="003C133B" w:rsidRPr="003C133B" w:rsidRDefault="003C133B" w:rsidP="00AB0CE5">
            <w:pPr>
              <w:widowControl/>
              <w:adjustRightInd w:val="0"/>
              <w:snapToGrid w:val="0"/>
              <w:ind w:firstLineChars="0" w:firstLine="0"/>
              <w:jc w:val="center"/>
              <w:rPr>
                <w:rFonts w:ascii="MS Sans Serif" w:hAnsi="MS Sans Serif" w:cs="宋体"/>
                <w:b/>
                <w:color w:val="FF0000"/>
                <w:kern w:val="0"/>
                <w:szCs w:val="21"/>
              </w:rPr>
            </w:pPr>
            <w:r w:rsidRPr="003C133B">
              <w:rPr>
                <w:rFonts w:ascii="MS Sans Serif" w:hAnsi="MS Sans Serif" w:cs="宋体"/>
                <w:b/>
                <w:color w:val="FF0000"/>
                <w:kern w:val="0"/>
                <w:szCs w:val="21"/>
              </w:rPr>
              <w:t>规格</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b/>
                <w:color w:val="FF0000"/>
                <w:kern w:val="0"/>
                <w:szCs w:val="21"/>
              </w:rPr>
            </w:pPr>
            <w:r w:rsidRPr="003C133B">
              <w:rPr>
                <w:rFonts w:ascii="MS Sans Serif" w:hAnsi="MS Sans Serif" w:cs="宋体"/>
                <w:b/>
                <w:color w:val="FF0000"/>
                <w:kern w:val="0"/>
                <w:szCs w:val="21"/>
              </w:rPr>
              <w:t>单位</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黄酒</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350ml*40包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米醋</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250ml*40包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辣油</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275ml*12瓶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白醋</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500ml*20瓶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麻油</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450ml*12瓶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美味鲜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1.68L*6壶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南乳汁</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500g*12瓶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老抽</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1.9L*6壶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一品鲜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500ml*12瓶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生抽</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1.9L*6壶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雪菜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130g*50包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榨菜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130g*50包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蚝油</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700ml*12瓶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豆豉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280g*24瓶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柱候酱</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226g*12瓶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海鲜酱</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226g*12瓶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排骨酱</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226g*13瓶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蒜蓉酱</w:t>
            </w:r>
            <w:proofErr w:type="gramStart"/>
            <w:r w:rsidRPr="003C133B">
              <w:rPr>
                <w:rFonts w:ascii="宋体" w:hAnsi="宋体" w:cs="宋体" w:hint="eastAsia"/>
                <w:color w:val="FF0000"/>
                <w:kern w:val="0"/>
                <w:szCs w:val="21"/>
              </w:rPr>
              <w:t>酱</w:t>
            </w:r>
            <w:proofErr w:type="gramEnd"/>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226g*12瓶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黄豆酱</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800g*6瓶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豆瓣酱</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番茄沙司</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650ml*12瓶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proofErr w:type="gramStart"/>
            <w:r w:rsidRPr="003C133B">
              <w:rPr>
                <w:rFonts w:ascii="宋体" w:hAnsi="宋体" w:cs="宋体" w:hint="eastAsia"/>
                <w:color w:val="FF0000"/>
                <w:kern w:val="0"/>
                <w:szCs w:val="21"/>
              </w:rPr>
              <w:t>豉</w:t>
            </w:r>
            <w:proofErr w:type="gramEnd"/>
            <w:r w:rsidRPr="003C133B">
              <w:rPr>
                <w:rFonts w:ascii="宋体" w:hAnsi="宋体" w:cs="宋体" w:hint="eastAsia"/>
                <w:color w:val="FF0000"/>
                <w:kern w:val="0"/>
                <w:szCs w:val="21"/>
              </w:rPr>
              <w:t>油</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410ml*12</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干酵母</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500g*20包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小麦淀粉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400g*40包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鸡精</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1000克*10包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胡椒粉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1*200g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麻辣鲜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102g*48</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味精</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1千克*10包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泡打粉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1*500g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腐乳</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500g*12瓶</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咖喱粉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1*200g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袋装椒盐</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1*200g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bottom"/>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十三香</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40g*10盒</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条</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无碘海盐（不加碘）</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260g*60包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小米辣</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2kg*6包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朝天辣椒段</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朝天辣椒片</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肉</w:t>
            </w:r>
            <w:proofErr w:type="gramStart"/>
            <w:r w:rsidRPr="003C133B">
              <w:rPr>
                <w:rFonts w:ascii="宋体" w:hAnsi="宋体" w:cs="宋体" w:hint="eastAsia"/>
                <w:color w:val="FF0000"/>
                <w:kern w:val="0"/>
                <w:szCs w:val="21"/>
              </w:rPr>
              <w:t>蔻</w:t>
            </w:r>
            <w:proofErr w:type="gramEnd"/>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豆蔻</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草果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茴香</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香叶</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桂皮</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生粉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1*10kg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白糖</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1*50kg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玉米定粉（一级）</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1*25kg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糯米粉</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500g*40包</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红皮花生米</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去皮花生米</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酸菜</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255g*40</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箱</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白芝麻</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面包糠</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1*1kg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红豆</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散称重</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斤</w:t>
            </w:r>
          </w:p>
        </w:tc>
      </w:tr>
      <w:tr w:rsidR="003C133B" w:rsidRPr="003C133B" w:rsidTr="00AB0CE5">
        <w:trPr>
          <w:jc w:val="center"/>
        </w:trPr>
        <w:tc>
          <w:tcPr>
            <w:tcW w:w="1141" w:type="dxa"/>
          </w:tcPr>
          <w:p w:rsidR="003C133B" w:rsidRPr="003C133B" w:rsidRDefault="003C133B" w:rsidP="00AB0CE5">
            <w:pPr>
              <w:widowControl/>
              <w:numPr>
                <w:ilvl w:val="0"/>
                <w:numId w:val="10"/>
              </w:numPr>
              <w:adjustRightInd w:val="0"/>
              <w:snapToGrid w:val="0"/>
              <w:ind w:left="0" w:firstLineChars="0" w:firstLine="0"/>
              <w:jc w:val="center"/>
              <w:rPr>
                <w:rFonts w:ascii="宋体" w:hAnsi="宋体" w:cs="宋体"/>
                <w:color w:val="FF0000"/>
                <w:kern w:val="0"/>
                <w:szCs w:val="21"/>
              </w:rPr>
            </w:pPr>
          </w:p>
        </w:tc>
        <w:tc>
          <w:tcPr>
            <w:tcW w:w="4607"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粉丝</w:t>
            </w:r>
          </w:p>
        </w:tc>
        <w:tc>
          <w:tcPr>
            <w:tcW w:w="2636" w:type="dxa"/>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1*4kg</w:t>
            </w:r>
          </w:p>
        </w:tc>
        <w:tc>
          <w:tcPr>
            <w:tcW w:w="1131" w:type="dxa"/>
            <w:noWrap/>
            <w:vAlign w:val="center"/>
          </w:tcPr>
          <w:p w:rsidR="003C133B" w:rsidRPr="003C133B" w:rsidRDefault="003C133B" w:rsidP="00AB0CE5">
            <w:pPr>
              <w:widowControl/>
              <w:adjustRightInd w:val="0"/>
              <w:snapToGrid w:val="0"/>
              <w:ind w:firstLineChars="0" w:firstLine="0"/>
              <w:jc w:val="center"/>
              <w:rPr>
                <w:rFonts w:ascii="宋体" w:hAnsi="宋体" w:cs="宋体"/>
                <w:color w:val="FF0000"/>
                <w:kern w:val="0"/>
                <w:szCs w:val="21"/>
              </w:rPr>
            </w:pPr>
            <w:r w:rsidRPr="003C133B">
              <w:rPr>
                <w:rFonts w:ascii="宋体" w:hAnsi="宋体" w:cs="宋体" w:hint="eastAsia"/>
                <w:color w:val="FF0000"/>
                <w:kern w:val="0"/>
                <w:szCs w:val="21"/>
              </w:rPr>
              <w:t>包</w:t>
            </w:r>
          </w:p>
        </w:tc>
      </w:tr>
    </w:tbl>
    <w:p w:rsidR="003C133B" w:rsidRPr="003C133B" w:rsidRDefault="003C133B" w:rsidP="003C133B">
      <w:pPr>
        <w:pStyle w:val="4"/>
        <w:ind w:firstLine="482"/>
        <w:rPr>
          <w:rFonts w:hint="eastAsia"/>
          <w:lang w:val="zh-CN"/>
        </w:rPr>
      </w:pPr>
      <w:r w:rsidRPr="003C133B">
        <w:rPr>
          <w:rFonts w:hint="eastAsia"/>
        </w:rPr>
        <w:t>2.</w:t>
      </w:r>
      <w:r w:rsidRPr="003C133B">
        <w:rPr>
          <w:rFonts w:hint="eastAsia"/>
        </w:rPr>
        <w:t>学生食堂</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550"/>
        <w:gridCol w:w="3432"/>
        <w:gridCol w:w="2797"/>
        <w:gridCol w:w="1550"/>
      </w:tblGrid>
      <w:tr w:rsidR="003C133B" w:rsidRPr="003C133B" w:rsidTr="00AB0CE5">
        <w:trPr>
          <w:trHeight w:val="498"/>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序号</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名称</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规格</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单位</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白醋</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500ml</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紫菜</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蕃茄酱</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397g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干辣椒</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胡椒粉</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454g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6</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花椒</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7</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火锅底料</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150g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8</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椒盐</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200g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9</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酵母</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500g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袋</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10</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咖喱粉</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200g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11</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老抽</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1.91*6</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12</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黄酒</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40包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13</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麻辣鲜</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120g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14</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麻油</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300ml</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15</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米醋</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250ml*60袋</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16</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南乳汁</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500*12</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17</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十三香</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盒</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18</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郫县酱</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1*10kg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19</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酸菜</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255g*40包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20</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生抽</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1.9L</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21</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辣椒粉</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22</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排骨味</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908g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lastRenderedPageBreak/>
              <w:t>23</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细盐</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500g*40</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24</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泡打粉</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500g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25</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膨松剂</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250g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26</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蒸肉粉</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45包*120g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27</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面包糠</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28</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朝天</w:t>
            </w:r>
            <w:proofErr w:type="gramStart"/>
            <w:r w:rsidRPr="003C133B">
              <w:rPr>
                <w:rFonts w:ascii="宋体" w:hAnsi="宋体" w:cs="宋体" w:hint="eastAsia"/>
                <w:color w:val="FF0000"/>
              </w:rPr>
              <w:t>椒</w:t>
            </w:r>
            <w:proofErr w:type="gramEnd"/>
            <w:r w:rsidRPr="003C133B">
              <w:rPr>
                <w:rFonts w:ascii="宋体" w:hAnsi="宋体" w:cs="宋体" w:hint="eastAsia"/>
                <w:color w:val="FF0000"/>
              </w:rPr>
              <w:t>辣椒片</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29</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美味鲜（扁壶）</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1.68L</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30</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味精</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25kg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kg</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31</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鸡精</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包</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32</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甜面酱</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4.5kg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桶</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33</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白糖</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1*100</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34</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干海带结</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1*5kg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35</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笋干</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1*3kg</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箱</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36</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花生米</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r w:rsidR="003C133B" w:rsidRPr="003C133B" w:rsidTr="00AB0CE5">
        <w:trPr>
          <w:trHeight w:val="363"/>
          <w:jc w:val="center"/>
        </w:trPr>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37</w:t>
            </w:r>
          </w:p>
        </w:tc>
        <w:tc>
          <w:tcPr>
            <w:tcW w:w="3432"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大黄豆</w:t>
            </w:r>
          </w:p>
        </w:tc>
        <w:tc>
          <w:tcPr>
            <w:tcW w:w="2797"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散装</w:t>
            </w:r>
          </w:p>
        </w:tc>
        <w:tc>
          <w:tcPr>
            <w:tcW w:w="1550"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ind w:firstLineChars="0" w:firstLine="0"/>
              <w:jc w:val="center"/>
              <w:rPr>
                <w:rFonts w:ascii="宋体" w:hAnsi="宋体" w:cs="宋体" w:hint="eastAsia"/>
                <w:color w:val="FF0000"/>
              </w:rPr>
            </w:pPr>
            <w:r w:rsidRPr="003C133B">
              <w:rPr>
                <w:rFonts w:ascii="宋体" w:hAnsi="宋体" w:cs="宋体" w:hint="eastAsia"/>
                <w:color w:val="FF0000"/>
              </w:rPr>
              <w:t>斤</w:t>
            </w:r>
          </w:p>
        </w:tc>
      </w:tr>
    </w:tbl>
    <w:p w:rsidR="003C133B" w:rsidRPr="003C133B" w:rsidRDefault="003C133B" w:rsidP="003C133B">
      <w:pPr>
        <w:pStyle w:val="3"/>
        <w:rPr>
          <w:rFonts w:hint="eastAsia"/>
        </w:rPr>
      </w:pPr>
      <w:r w:rsidRPr="003C133B">
        <w:rPr>
          <w:rFonts w:hint="eastAsia"/>
        </w:rPr>
        <w:t>（四）要求</w:t>
      </w:r>
    </w:p>
    <w:p w:rsidR="003C133B" w:rsidRPr="003C133B" w:rsidRDefault="003C133B" w:rsidP="003C133B">
      <w:pPr>
        <w:ind w:firstLine="480"/>
        <w:rPr>
          <w:rFonts w:hint="eastAsia"/>
        </w:rPr>
      </w:pPr>
      <w:r w:rsidRPr="003C133B">
        <w:rPr>
          <w:rFonts w:hint="eastAsia"/>
        </w:rPr>
        <w:t>1.</w:t>
      </w:r>
      <w:r w:rsidRPr="003C133B">
        <w:rPr>
          <w:rFonts w:hint="eastAsia"/>
        </w:rPr>
        <w:t>配送时间：按需送货，时间为早上</w:t>
      </w:r>
      <w:r w:rsidRPr="003C133B">
        <w:rPr>
          <w:rFonts w:hint="eastAsia"/>
        </w:rPr>
        <w:t>7:00</w:t>
      </w:r>
      <w:r w:rsidRPr="003C133B">
        <w:rPr>
          <w:rFonts w:hint="eastAsia"/>
        </w:rPr>
        <w:t>前；</w:t>
      </w:r>
    </w:p>
    <w:p w:rsidR="003C133B" w:rsidRPr="003C133B" w:rsidRDefault="003C133B" w:rsidP="003C133B">
      <w:pPr>
        <w:ind w:firstLine="480"/>
        <w:rPr>
          <w:rFonts w:hint="eastAsia"/>
        </w:rPr>
      </w:pPr>
      <w:r w:rsidRPr="003C133B">
        <w:rPr>
          <w:rFonts w:hint="eastAsia"/>
        </w:rPr>
        <w:t>2.</w:t>
      </w:r>
      <w:r w:rsidRPr="003C133B">
        <w:rPr>
          <w:rFonts w:hint="eastAsia"/>
        </w:rPr>
        <w:t>送货地点：杭州职业技术学院食堂指定地点。</w:t>
      </w:r>
    </w:p>
    <w:p w:rsidR="003C133B" w:rsidRPr="003C133B" w:rsidRDefault="003C133B" w:rsidP="003C133B">
      <w:pPr>
        <w:ind w:firstLine="480"/>
        <w:rPr>
          <w:rFonts w:hint="eastAsia"/>
        </w:rPr>
        <w:sectPr w:rsidR="003C133B" w:rsidRPr="003C133B">
          <w:pgSz w:w="11907" w:h="16840"/>
          <w:pgMar w:top="1247" w:right="1304" w:bottom="1021" w:left="1304" w:header="720" w:footer="720" w:gutter="0"/>
          <w:cols w:space="720"/>
          <w:docGrid w:linePitch="286"/>
        </w:sectPr>
      </w:pPr>
      <w:r w:rsidRPr="003C133B">
        <w:rPr>
          <w:rFonts w:hint="eastAsia"/>
        </w:rPr>
        <w:t>3.</w:t>
      </w:r>
      <w:r w:rsidRPr="003C133B">
        <w:rPr>
          <w:rFonts w:hint="eastAsia"/>
        </w:rPr>
        <w:t>报单方式：中标人按相对应的食堂订货单确定的品种、数量及要求送货。若采购人出现紧急订货等特殊情况，中标人亦应予以满足。</w:t>
      </w:r>
    </w:p>
    <w:p w:rsidR="003C133B" w:rsidRPr="003C133B" w:rsidRDefault="003C133B" w:rsidP="003C133B">
      <w:pPr>
        <w:pStyle w:val="3"/>
        <w:rPr>
          <w:rFonts w:hint="eastAsia"/>
        </w:rPr>
      </w:pPr>
      <w:proofErr w:type="gramStart"/>
      <w:r w:rsidRPr="003C133B">
        <w:rPr>
          <w:rFonts w:hint="eastAsia"/>
        </w:rPr>
        <w:lastRenderedPageBreak/>
        <w:t>标项七</w:t>
      </w:r>
      <w:proofErr w:type="gramEnd"/>
      <w:r w:rsidRPr="003C133B">
        <w:rPr>
          <w:rFonts w:hint="eastAsia"/>
        </w:rPr>
        <w:t>：教工食堂及学生食堂食用油配送服务</w:t>
      </w:r>
    </w:p>
    <w:p w:rsidR="003C133B" w:rsidRPr="003C133B" w:rsidRDefault="003C133B" w:rsidP="003C133B">
      <w:pPr>
        <w:pStyle w:val="3"/>
        <w:numPr>
          <w:ilvl w:val="0"/>
          <w:numId w:val="11"/>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本项目为杭州职业技术学院教工食堂及学生食堂食用油配送服务。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5976"/>
      </w:tblGrid>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color w:val="FF0000"/>
                <w:szCs w:val="21"/>
              </w:rPr>
            </w:pPr>
            <w:r w:rsidRPr="003C133B">
              <w:rPr>
                <w:rFonts w:ascii="宋体" w:hAnsi="宋体" w:cs="Tahoma" w:hint="eastAsia"/>
                <w:color w:val="FF0000"/>
                <w:szCs w:val="21"/>
              </w:rPr>
              <w:t>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color w:val="FF0000"/>
                <w:szCs w:val="21"/>
              </w:rPr>
            </w:pPr>
            <w:r w:rsidRPr="003C133B">
              <w:rPr>
                <w:rFonts w:ascii="宋体" w:hAnsi="宋体" w:cs="Tahoma" w:hint="eastAsia"/>
                <w:color w:val="FF0000"/>
                <w:szCs w:val="21"/>
              </w:rPr>
              <w:t>食用油</w:t>
            </w:r>
          </w:p>
        </w:tc>
      </w:tr>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color w:val="FF0000"/>
                <w:szCs w:val="21"/>
              </w:rPr>
            </w:pPr>
            <w:r w:rsidRPr="003C133B">
              <w:rPr>
                <w:rFonts w:ascii="宋体" w:hAnsi="宋体" w:cs="Tahoma" w:hint="eastAsia"/>
                <w:color w:val="FF0000"/>
                <w:szCs w:val="21"/>
              </w:rPr>
              <w:t>教工食堂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color w:val="FF0000"/>
                <w:szCs w:val="21"/>
              </w:rPr>
            </w:pPr>
            <w:r w:rsidRPr="003C133B">
              <w:rPr>
                <w:rFonts w:ascii="宋体" w:hAnsi="宋体" w:cs="Tahoma" w:hint="eastAsia"/>
                <w:color w:val="FF0000"/>
                <w:szCs w:val="21"/>
              </w:rPr>
              <w:t>非转基因物理一级压榨</w:t>
            </w:r>
            <w:proofErr w:type="gramStart"/>
            <w:r w:rsidRPr="003C133B">
              <w:rPr>
                <w:rFonts w:ascii="宋体" w:hAnsi="宋体" w:cs="Tahoma" w:hint="eastAsia"/>
                <w:color w:val="FF0000"/>
                <w:szCs w:val="21"/>
              </w:rPr>
              <w:t>菜籽油</w:t>
            </w:r>
            <w:proofErr w:type="gramEnd"/>
            <w:r w:rsidRPr="003C133B">
              <w:rPr>
                <w:rFonts w:ascii="宋体" w:hAnsi="宋体" w:cs="Tahoma" w:hint="eastAsia"/>
                <w:color w:val="FF0000"/>
                <w:szCs w:val="21"/>
              </w:rPr>
              <w:t>5L</w:t>
            </w:r>
          </w:p>
        </w:tc>
      </w:tr>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color w:val="FF0000"/>
                <w:szCs w:val="21"/>
              </w:rPr>
            </w:pPr>
            <w:r w:rsidRPr="003C133B">
              <w:rPr>
                <w:rFonts w:ascii="宋体" w:hAnsi="宋体" w:cs="Tahoma" w:hint="eastAsia"/>
                <w:color w:val="FF0000"/>
                <w:szCs w:val="21"/>
              </w:rPr>
              <w:t>学生食堂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color w:val="FF0000"/>
                <w:szCs w:val="21"/>
              </w:rPr>
            </w:pPr>
            <w:r w:rsidRPr="003C133B">
              <w:rPr>
                <w:rFonts w:ascii="宋体" w:hAnsi="宋体" w:cs="Tahoma" w:hint="eastAsia"/>
                <w:color w:val="FF0000"/>
                <w:szCs w:val="21"/>
              </w:rPr>
              <w:t>非转基因</w:t>
            </w:r>
            <w:proofErr w:type="gramStart"/>
            <w:r w:rsidRPr="003C133B">
              <w:rPr>
                <w:rFonts w:ascii="宋体" w:hAnsi="宋体" w:cs="Tahoma" w:hint="eastAsia"/>
                <w:color w:val="FF0000"/>
                <w:szCs w:val="21"/>
              </w:rPr>
              <w:t>菜籽油</w:t>
            </w:r>
            <w:proofErr w:type="gramEnd"/>
            <w:r w:rsidRPr="003C133B">
              <w:rPr>
                <w:rFonts w:ascii="宋体" w:hAnsi="宋体" w:cs="Tahoma" w:hint="eastAsia"/>
                <w:color w:val="FF0000"/>
                <w:szCs w:val="21"/>
              </w:rPr>
              <w:t>10L</w:t>
            </w:r>
          </w:p>
        </w:tc>
      </w:tr>
    </w:tbl>
    <w:p w:rsidR="003C133B" w:rsidRPr="003C133B" w:rsidRDefault="003C133B" w:rsidP="003C133B">
      <w:pPr>
        <w:ind w:firstLine="480"/>
        <w:rPr>
          <w:rFonts w:hint="eastAsia"/>
        </w:rPr>
      </w:pPr>
    </w:p>
    <w:p w:rsidR="003C133B" w:rsidRPr="003C133B" w:rsidRDefault="003C133B" w:rsidP="003C133B">
      <w:pPr>
        <w:pStyle w:val="3"/>
        <w:numPr>
          <w:ilvl w:val="0"/>
          <w:numId w:val="11"/>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hint="eastAsia"/>
        </w:rPr>
        <w:t>1.</w:t>
      </w:r>
      <w:r w:rsidRPr="003C133B">
        <w:rPr>
          <w:rFonts w:hint="eastAsia"/>
        </w:rPr>
        <w:t>教工食堂：</w:t>
      </w:r>
      <w:r w:rsidRPr="003C133B">
        <w:rPr>
          <w:rFonts w:ascii="宋体" w:hAnsi="宋体" w:hint="eastAsia"/>
          <w:szCs w:val="21"/>
        </w:rPr>
        <w:t>2019年8月10日—2020年6月30日</w:t>
      </w:r>
    </w:p>
    <w:p w:rsidR="003C133B" w:rsidRPr="003C133B" w:rsidRDefault="003C133B" w:rsidP="003C133B">
      <w:pPr>
        <w:ind w:firstLine="480"/>
        <w:rPr>
          <w:rFonts w:hint="eastAsia"/>
        </w:rPr>
      </w:pPr>
      <w:r w:rsidRPr="003C133B">
        <w:rPr>
          <w:rFonts w:hint="eastAsia"/>
        </w:rPr>
        <w:t>2.</w:t>
      </w:r>
      <w:r w:rsidRPr="003C133B">
        <w:rPr>
          <w:rFonts w:hint="eastAsia"/>
        </w:rPr>
        <w:t>学生食堂：</w:t>
      </w:r>
      <w:r w:rsidRPr="003C133B">
        <w:rPr>
          <w:rFonts w:ascii="宋体" w:hAnsi="宋体" w:hint="eastAsia"/>
          <w:szCs w:val="21"/>
        </w:rPr>
        <w:t>2019年8月10日—2020年6月30日</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rPr>
        <w:t>7</w:t>
      </w:r>
      <w:r w:rsidRPr="003C133B">
        <w:rPr>
          <w:rFonts w:hint="eastAsia"/>
        </w:rPr>
        <w:t>：</w:t>
      </w:r>
      <w:r w:rsidRPr="003C133B">
        <w:rPr>
          <w:rFonts w:hint="eastAsia"/>
        </w:rPr>
        <w:t>00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ind w:firstLine="480"/>
        <w:rPr>
          <w:rFonts w:hint="eastAsia"/>
        </w:rPr>
        <w:sectPr w:rsidR="003C133B" w:rsidRPr="003C133B">
          <w:pgSz w:w="11907" w:h="16840"/>
          <w:pgMar w:top="1440" w:right="1803" w:bottom="1440" w:left="1803" w:header="720" w:footer="720" w:gutter="0"/>
          <w:cols w:space="720"/>
          <w:docGrid w:linePitch="286"/>
        </w:sectPr>
      </w:pPr>
    </w:p>
    <w:p w:rsidR="003C133B" w:rsidRPr="003C133B" w:rsidRDefault="003C133B" w:rsidP="003C133B">
      <w:pPr>
        <w:pStyle w:val="3"/>
        <w:rPr>
          <w:rFonts w:hint="eastAsia"/>
        </w:rPr>
      </w:pPr>
      <w:proofErr w:type="gramStart"/>
      <w:r w:rsidRPr="003C133B">
        <w:rPr>
          <w:rFonts w:hint="eastAsia"/>
        </w:rPr>
        <w:lastRenderedPageBreak/>
        <w:t>标项八</w:t>
      </w:r>
      <w:proofErr w:type="gramEnd"/>
      <w:r w:rsidRPr="003C133B">
        <w:rPr>
          <w:rFonts w:hint="eastAsia"/>
        </w:rPr>
        <w:t>：教工食堂及学生食堂豆制品配送服务</w:t>
      </w:r>
    </w:p>
    <w:p w:rsidR="003C133B" w:rsidRPr="003C133B" w:rsidRDefault="003C133B" w:rsidP="003C133B">
      <w:pPr>
        <w:pStyle w:val="3"/>
        <w:numPr>
          <w:ilvl w:val="0"/>
          <w:numId w:val="12"/>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本项目为杭州职业技术学院教工食堂及学生食堂豆制品配送服务。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5976"/>
      </w:tblGrid>
      <w:tr w:rsidR="003C133B" w:rsidRPr="003C133B" w:rsidTr="00AB0CE5">
        <w:trPr>
          <w:trHeight w:val="61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常用豆制品种类</w:t>
            </w:r>
          </w:p>
        </w:tc>
      </w:tr>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教工食堂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ind w:firstLine="480"/>
            </w:pPr>
            <w:r w:rsidRPr="003C133B">
              <w:rPr>
                <w:rFonts w:hint="eastAsia"/>
              </w:rPr>
              <w:t>箱豆腐、珍珠油豆腐、老豆腐（白干）、珍珠油豆腐、薄形干丝、油片、味干丁、精制千张结、龙游干（小方干）、白玉豆腐、薄千仁、厚百叶、小素鸡、蛋玉（日本豆腐）</w:t>
            </w:r>
          </w:p>
        </w:tc>
      </w:tr>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学生食堂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ind w:firstLine="480"/>
              <w:rPr>
                <w:rFonts w:hint="eastAsia"/>
              </w:rPr>
            </w:pPr>
            <w:r w:rsidRPr="003C133B">
              <w:rPr>
                <w:rFonts w:hint="eastAsia"/>
              </w:rPr>
              <w:t>箱豆腐、老豆腐、薄形干丝、小油豆腐、豆奶、千张结、厚百叶、油面筋、盒豆腐、日本豆腐、豆腐皮、大素鸡、香干</w:t>
            </w:r>
          </w:p>
        </w:tc>
      </w:tr>
    </w:tbl>
    <w:p w:rsidR="003C133B" w:rsidRPr="003C133B" w:rsidRDefault="003C133B" w:rsidP="003C133B">
      <w:pPr>
        <w:pStyle w:val="3"/>
        <w:numPr>
          <w:ilvl w:val="0"/>
          <w:numId w:val="12"/>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ascii="宋体" w:hAnsi="宋体" w:hint="eastAsia"/>
          <w:szCs w:val="21"/>
        </w:rPr>
        <w:t>2019年4月26日—2020年6月30日</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color w:val="FF0000"/>
        </w:rPr>
        <w:t>6</w:t>
      </w:r>
      <w:r w:rsidRPr="003C133B">
        <w:rPr>
          <w:rFonts w:hint="eastAsia"/>
          <w:color w:val="FF0000"/>
        </w:rPr>
        <w:t>：</w:t>
      </w:r>
      <w:r w:rsidRPr="003C133B">
        <w:rPr>
          <w:rFonts w:hint="eastAsia"/>
          <w:color w:val="FF0000"/>
        </w:rPr>
        <w:t>30</w:t>
      </w:r>
      <w:r w:rsidRPr="003C133B">
        <w:rPr>
          <w:rFonts w:hint="eastAsia"/>
        </w:rPr>
        <w:t>之前送至采购人指定地点，接受采购人工作人员验收。</w:t>
      </w:r>
    </w:p>
    <w:p w:rsidR="003C133B" w:rsidRPr="003C133B" w:rsidRDefault="003C133B" w:rsidP="003C133B">
      <w:pPr>
        <w:ind w:firstLine="480"/>
        <w:rPr>
          <w:rFonts w:hint="eastAsia"/>
        </w:rPr>
        <w:sectPr w:rsidR="003C133B" w:rsidRPr="003C133B">
          <w:pgSz w:w="11907" w:h="16840"/>
          <w:pgMar w:top="1440" w:right="1803" w:bottom="1440" w:left="1803" w:header="720" w:footer="720" w:gutter="0"/>
          <w:cols w:space="720"/>
          <w:docGrid w:linePitch="286"/>
        </w:sectPr>
      </w:pPr>
      <w:r w:rsidRPr="003C133B">
        <w:rPr>
          <w:rFonts w:hint="eastAsia"/>
        </w:rPr>
        <w:t>2.</w:t>
      </w:r>
      <w:r w:rsidRPr="003C133B">
        <w:rPr>
          <w:rFonts w:hint="eastAsia"/>
        </w:rPr>
        <w:t>配送地点：杭州职业技术学院教师食堂及学生食堂。</w:t>
      </w:r>
    </w:p>
    <w:p w:rsidR="003C133B" w:rsidRPr="003C133B" w:rsidRDefault="003C133B" w:rsidP="003C133B">
      <w:pPr>
        <w:pStyle w:val="3"/>
        <w:rPr>
          <w:rFonts w:hint="eastAsia"/>
        </w:rPr>
      </w:pPr>
      <w:proofErr w:type="gramStart"/>
      <w:r w:rsidRPr="003C133B">
        <w:rPr>
          <w:rFonts w:hint="eastAsia"/>
        </w:rPr>
        <w:lastRenderedPageBreak/>
        <w:t>标项九</w:t>
      </w:r>
      <w:proofErr w:type="gramEnd"/>
      <w:r w:rsidRPr="003C133B">
        <w:rPr>
          <w:rFonts w:hint="eastAsia"/>
        </w:rPr>
        <w:t>：教工食堂及学生食堂杂货配送服务</w:t>
      </w:r>
    </w:p>
    <w:p w:rsidR="003C133B" w:rsidRPr="003C133B" w:rsidRDefault="003C133B" w:rsidP="003C133B">
      <w:pPr>
        <w:pStyle w:val="3"/>
        <w:numPr>
          <w:ilvl w:val="0"/>
          <w:numId w:val="13"/>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本项目为杭州职业技术学院教工食堂及学生食堂杂货配送服务。</w:t>
      </w:r>
    </w:p>
    <w:p w:rsidR="003C133B" w:rsidRPr="003C133B" w:rsidRDefault="003C133B" w:rsidP="003C133B">
      <w:pPr>
        <w:ind w:firstLine="482"/>
        <w:rPr>
          <w:rFonts w:hint="eastAsia"/>
          <w:b/>
          <w:bCs/>
        </w:rPr>
      </w:pPr>
      <w:r w:rsidRPr="003C133B">
        <w:rPr>
          <w:rFonts w:hint="eastAsia"/>
          <w:b/>
          <w:bCs/>
        </w:rPr>
        <w:t>常用杂货清单：</w:t>
      </w:r>
    </w:p>
    <w:p w:rsidR="003C133B" w:rsidRPr="003C133B" w:rsidRDefault="003C133B" w:rsidP="003C133B">
      <w:pPr>
        <w:pStyle w:val="3"/>
        <w:rPr>
          <w:rFonts w:hint="eastAsia"/>
        </w:rPr>
      </w:pPr>
      <w:r w:rsidRPr="003C133B">
        <w:rPr>
          <w:rFonts w:hint="eastAsia"/>
        </w:rPr>
        <w:t>1.</w:t>
      </w:r>
      <w:r w:rsidRPr="003C133B">
        <w:rPr>
          <w:rFonts w:hint="eastAsia"/>
        </w:rPr>
        <w:t>教工食堂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240L</w:t>
            </w:r>
            <w:r w:rsidRPr="003C133B">
              <w:rPr>
                <w:rFonts w:hint="eastAsia"/>
                <w:color w:val="FF0000"/>
              </w:rPr>
              <w:t>垃圾桶旧料</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百洁布（厚）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240L</w:t>
            </w:r>
            <w:r w:rsidRPr="003C133B">
              <w:rPr>
                <w:rFonts w:hint="eastAsia"/>
                <w:color w:val="FF0000"/>
              </w:rPr>
              <w:t>垃圾桶新料一般</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百洁布</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240L</w:t>
            </w:r>
            <w:r w:rsidRPr="003C133B">
              <w:rPr>
                <w:rFonts w:hint="eastAsia"/>
                <w:color w:val="FF0000"/>
              </w:rPr>
              <w:t>垃圾桶新料加厚</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12</w:t>
            </w:r>
            <w:r w:rsidRPr="003C133B">
              <w:rPr>
                <w:rFonts w:hint="eastAsia"/>
                <w:color w:val="FF0000"/>
              </w:rPr>
              <w:t>个</w:t>
            </w:r>
            <w:proofErr w:type="gramStart"/>
            <w:r w:rsidRPr="003C133B">
              <w:rPr>
                <w:rFonts w:hint="eastAsia"/>
                <w:color w:val="FF0000"/>
              </w:rPr>
              <w:t>清洁球</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120L</w:t>
            </w:r>
            <w:r w:rsidRPr="003C133B">
              <w:rPr>
                <w:rFonts w:hint="eastAsia"/>
                <w:color w:val="FF0000"/>
              </w:rPr>
              <w:t>垃圾桶旧料</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长柄鸡毛掸</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120L</w:t>
            </w:r>
            <w:r w:rsidRPr="003C133B">
              <w:rPr>
                <w:rFonts w:hint="eastAsia"/>
                <w:color w:val="FF0000"/>
              </w:rPr>
              <w:t>垃圾桶新料一般</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软毛鸡毛掸</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120L</w:t>
            </w:r>
            <w:r w:rsidRPr="003C133B">
              <w:rPr>
                <w:rFonts w:hint="eastAsia"/>
                <w:color w:val="FF0000"/>
              </w:rPr>
              <w:t>垃圾桶新料加厚</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木柄铁畚箕</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100L</w:t>
            </w:r>
            <w:r w:rsidRPr="003C133B">
              <w:rPr>
                <w:rFonts w:hint="eastAsia"/>
                <w:color w:val="FF0000"/>
              </w:rPr>
              <w:t>垃圾桶旧料</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塑料畚箕</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100L</w:t>
            </w:r>
            <w:r w:rsidRPr="003C133B">
              <w:rPr>
                <w:rFonts w:hint="eastAsia"/>
                <w:color w:val="FF0000"/>
              </w:rPr>
              <w:t>垃圾桶新料一般</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大斜眼纸</w:t>
            </w:r>
            <w:proofErr w:type="gramStart"/>
            <w:r w:rsidRPr="003C133B">
              <w:rPr>
                <w:rFonts w:hint="eastAsia"/>
                <w:color w:val="FF0000"/>
              </w:rPr>
              <w:t>箩</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100L</w:t>
            </w:r>
            <w:r w:rsidRPr="003C133B">
              <w:rPr>
                <w:rFonts w:hint="eastAsia"/>
                <w:color w:val="FF0000"/>
              </w:rPr>
              <w:t>垃圾桶新料加厚</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套卷纸</w:t>
            </w:r>
            <w:proofErr w:type="gramStart"/>
            <w:r w:rsidRPr="003C133B">
              <w:rPr>
                <w:rFonts w:hint="eastAsia"/>
                <w:color w:val="FF0000"/>
              </w:rPr>
              <w:t>箩</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50L</w:t>
            </w:r>
            <w:r w:rsidRPr="003C133B">
              <w:rPr>
                <w:rFonts w:hint="eastAsia"/>
                <w:color w:val="FF0000"/>
              </w:rPr>
              <w:t>垃圾桶新料</w:t>
            </w:r>
          </w:p>
        </w:tc>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方眼纸箩</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240L</w:t>
            </w:r>
            <w:r w:rsidRPr="003C133B">
              <w:rPr>
                <w:rFonts w:hint="eastAsia"/>
                <w:color w:val="FF0000"/>
              </w:rPr>
              <w:t>脚踏板</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厕所阻燃垃圾桶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120L</w:t>
            </w:r>
            <w:r w:rsidRPr="003C133B">
              <w:rPr>
                <w:rFonts w:hint="eastAsia"/>
                <w:color w:val="FF0000"/>
              </w:rPr>
              <w:t>脚踏板</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加厚水桶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100L</w:t>
            </w:r>
            <w:r w:rsidRPr="003C133B">
              <w:rPr>
                <w:rFonts w:hint="eastAsia"/>
                <w:color w:val="FF0000"/>
              </w:rPr>
              <w:t>脚踏板</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单桶压式</w:t>
            </w:r>
            <w:proofErr w:type="gramStart"/>
            <w:r w:rsidRPr="003C133B">
              <w:rPr>
                <w:rFonts w:hint="eastAsia"/>
                <w:color w:val="FF0000"/>
              </w:rPr>
              <w:t>榨</w:t>
            </w:r>
            <w:proofErr w:type="gramEnd"/>
            <w:r w:rsidRPr="003C133B">
              <w:rPr>
                <w:rFonts w:hint="eastAsia"/>
                <w:color w:val="FF0000"/>
              </w:rPr>
              <w:t>水车</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25</w:t>
            </w:r>
            <w:r w:rsidRPr="003C133B">
              <w:rPr>
                <w:rFonts w:hint="eastAsia"/>
                <w:color w:val="FF0000"/>
              </w:rPr>
              <w:t>只</w:t>
            </w:r>
            <w:r w:rsidRPr="003C133B">
              <w:rPr>
                <w:rFonts w:hint="eastAsia"/>
                <w:color w:val="FF0000"/>
              </w:rPr>
              <w:t>/</w:t>
            </w:r>
            <w:r w:rsidRPr="003C133B">
              <w:rPr>
                <w:rFonts w:hint="eastAsia"/>
                <w:color w:val="FF0000"/>
              </w:rPr>
              <w:t>卷）</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单桶压式</w:t>
            </w:r>
            <w:proofErr w:type="gramStart"/>
            <w:r w:rsidRPr="003C133B">
              <w:rPr>
                <w:rFonts w:hint="eastAsia"/>
                <w:color w:val="FF0000"/>
              </w:rPr>
              <w:t>榨</w:t>
            </w:r>
            <w:proofErr w:type="gramEnd"/>
            <w:r w:rsidRPr="003C133B">
              <w:rPr>
                <w:rFonts w:hint="eastAsia"/>
                <w:color w:val="FF0000"/>
              </w:rPr>
              <w:t>水车</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35</w:t>
            </w:r>
            <w:r w:rsidRPr="003C133B">
              <w:rPr>
                <w:rFonts w:hint="eastAsia"/>
                <w:color w:val="FF0000"/>
              </w:rPr>
              <w:t>只</w:t>
            </w:r>
            <w:r w:rsidRPr="003C133B">
              <w:rPr>
                <w:rFonts w:hint="eastAsia"/>
                <w:color w:val="FF0000"/>
              </w:rPr>
              <w:t>/</w:t>
            </w:r>
            <w:r w:rsidRPr="003C133B">
              <w:rPr>
                <w:rFonts w:hint="eastAsia"/>
                <w:color w:val="FF0000"/>
              </w:rPr>
              <w:t>卷）</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手抓喷壶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45</w:t>
            </w:r>
            <w:r w:rsidRPr="003C133B">
              <w:rPr>
                <w:rFonts w:hint="eastAsia"/>
                <w:color w:val="FF0000"/>
              </w:rPr>
              <w:t>只</w:t>
            </w:r>
            <w:r w:rsidRPr="003C133B">
              <w:rPr>
                <w:rFonts w:hint="eastAsia"/>
                <w:color w:val="FF0000"/>
              </w:rPr>
              <w:t>/</w:t>
            </w:r>
            <w:r w:rsidRPr="003C133B">
              <w:rPr>
                <w:rFonts w:hint="eastAsia"/>
                <w:color w:val="FF0000"/>
              </w:rPr>
              <w:t>卷）</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高压喷壶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15</w:t>
            </w:r>
            <w:r w:rsidRPr="003C133B">
              <w:rPr>
                <w:rFonts w:hint="eastAsia"/>
                <w:color w:val="FF0000"/>
              </w:rPr>
              <w:t>只</w:t>
            </w:r>
            <w:r w:rsidRPr="003C133B">
              <w:rPr>
                <w:rFonts w:hint="eastAsia"/>
                <w:color w:val="FF0000"/>
              </w:rPr>
              <w:t>/</w:t>
            </w:r>
            <w:r w:rsidRPr="003C133B">
              <w:rPr>
                <w:rFonts w:hint="eastAsia"/>
                <w:color w:val="FF0000"/>
              </w:rPr>
              <w:t>卷）薄</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BE27</w:t>
            </w:r>
            <w:r w:rsidRPr="003C133B">
              <w:rPr>
                <w:rFonts w:hint="eastAsia"/>
                <w:color w:val="FF0000"/>
              </w:rPr>
              <w:t>喷壶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15</w:t>
            </w:r>
            <w:r w:rsidRPr="003C133B">
              <w:rPr>
                <w:rFonts w:hint="eastAsia"/>
                <w:color w:val="FF0000"/>
              </w:rPr>
              <w:t>只</w:t>
            </w:r>
            <w:r w:rsidRPr="003C133B">
              <w:rPr>
                <w:rFonts w:hint="eastAsia"/>
                <w:color w:val="FF0000"/>
              </w:rPr>
              <w:t>/</w:t>
            </w:r>
            <w:r w:rsidRPr="003C133B">
              <w:rPr>
                <w:rFonts w:hint="eastAsia"/>
                <w:color w:val="FF0000"/>
              </w:rPr>
              <w:t>卷）厚</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A</w:t>
            </w:r>
            <w:r w:rsidRPr="003C133B">
              <w:rPr>
                <w:rFonts w:hint="eastAsia"/>
                <w:color w:val="FF0000"/>
              </w:rPr>
              <w:t>字告示牌</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50</w:t>
            </w:r>
            <w:r w:rsidRPr="003C133B">
              <w:rPr>
                <w:rFonts w:hint="eastAsia"/>
                <w:color w:val="FF0000"/>
              </w:rPr>
              <w:t>只</w:t>
            </w:r>
            <w:r w:rsidRPr="003C133B">
              <w:rPr>
                <w:rFonts w:hint="eastAsia"/>
                <w:color w:val="FF0000"/>
              </w:rPr>
              <w:t>/</w:t>
            </w:r>
            <w:r w:rsidRPr="003C133B">
              <w:rPr>
                <w:rFonts w:hint="eastAsia"/>
                <w:color w:val="FF0000"/>
              </w:rPr>
              <w:t>包）薄</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0.8L</w:t>
            </w:r>
            <w:r w:rsidRPr="003C133B">
              <w:rPr>
                <w:rFonts w:hint="eastAsia"/>
                <w:color w:val="FF0000"/>
              </w:rPr>
              <w:t>气压喷壶（铜喷头）</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50</w:t>
            </w:r>
            <w:r w:rsidRPr="003C133B">
              <w:rPr>
                <w:rFonts w:hint="eastAsia"/>
                <w:color w:val="FF0000"/>
              </w:rPr>
              <w:t>只</w:t>
            </w:r>
            <w:r w:rsidRPr="003C133B">
              <w:rPr>
                <w:rFonts w:hint="eastAsia"/>
                <w:color w:val="FF0000"/>
              </w:rPr>
              <w:t>/</w:t>
            </w:r>
            <w:r w:rsidRPr="003C133B">
              <w:rPr>
                <w:rFonts w:hint="eastAsia"/>
                <w:color w:val="FF0000"/>
              </w:rPr>
              <w:t>包）厚</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高压背包式喷雾器</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25</w:t>
            </w:r>
            <w:r w:rsidRPr="003C133B">
              <w:rPr>
                <w:rFonts w:hint="eastAsia"/>
                <w:color w:val="FF0000"/>
              </w:rPr>
              <w:t>只</w:t>
            </w:r>
            <w:r w:rsidRPr="003C133B">
              <w:rPr>
                <w:rFonts w:hint="eastAsia"/>
                <w:color w:val="FF0000"/>
              </w:rPr>
              <w:t>/</w:t>
            </w:r>
            <w:r w:rsidRPr="003C133B">
              <w:rPr>
                <w:rFonts w:hint="eastAsia"/>
                <w:color w:val="FF0000"/>
              </w:rPr>
              <w:t>包）厚</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取水器</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垃圾袋（</w:t>
            </w:r>
            <w:r w:rsidRPr="003C133B">
              <w:rPr>
                <w:rFonts w:hint="eastAsia"/>
                <w:color w:val="FF0000"/>
              </w:rPr>
              <w:t>25</w:t>
            </w:r>
            <w:r w:rsidRPr="003C133B">
              <w:rPr>
                <w:rFonts w:hint="eastAsia"/>
                <w:color w:val="FF0000"/>
              </w:rPr>
              <w:t>只</w:t>
            </w:r>
            <w:r w:rsidRPr="003C133B">
              <w:rPr>
                <w:rFonts w:hint="eastAsia"/>
                <w:color w:val="FF0000"/>
              </w:rPr>
              <w:t>/</w:t>
            </w:r>
            <w:r w:rsidRPr="003C133B">
              <w:rPr>
                <w:rFonts w:hint="eastAsia"/>
                <w:color w:val="FF0000"/>
              </w:rPr>
              <w:t>包）薄</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乳胶手套（工业型厚）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60L</w:t>
            </w:r>
            <w:r w:rsidRPr="003C133B">
              <w:rPr>
                <w:rFonts w:hint="eastAsia"/>
                <w:color w:val="FF0000"/>
              </w:rPr>
              <w:t>垃圾桶带盖</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乳胶手套（家用型）</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60L</w:t>
            </w:r>
            <w:r w:rsidRPr="003C133B">
              <w:rPr>
                <w:rFonts w:hint="eastAsia"/>
                <w:color w:val="FF0000"/>
              </w:rPr>
              <w:t>垃圾桶不带盖</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手套</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lastRenderedPageBreak/>
              <w:t>30L</w:t>
            </w:r>
            <w:r w:rsidRPr="003C133B">
              <w:rPr>
                <w:rFonts w:hint="eastAsia"/>
                <w:color w:val="FF0000"/>
              </w:rPr>
              <w:t>垃圾桶带盖</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加长乳胶手套（红</w:t>
            </w:r>
            <w:r w:rsidRPr="003C133B">
              <w:rPr>
                <w:rFonts w:hint="eastAsia"/>
                <w:color w:val="FF0000"/>
              </w:rPr>
              <w:t>38cm</w:t>
            </w:r>
            <w:r w:rsidRPr="003C133B">
              <w:rPr>
                <w:rFonts w:hint="eastAsia"/>
                <w:color w:val="FF0000"/>
              </w:rPr>
              <w:t>）</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30L</w:t>
            </w:r>
            <w:r w:rsidRPr="003C133B">
              <w:rPr>
                <w:rFonts w:hint="eastAsia"/>
                <w:color w:val="FF0000"/>
              </w:rPr>
              <w:t>垃圾桶不带盖</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纱手套</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丝瓜垫地毯</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布手套</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防滑垫</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一次性纱口罩</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双条纹地毯</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一次性鞋套</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轮子</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纤维毛巾</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盖子</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毛巾（</w:t>
            </w:r>
            <w:r w:rsidRPr="003C133B">
              <w:rPr>
                <w:rFonts w:hint="eastAsia"/>
                <w:color w:val="FF0000"/>
              </w:rPr>
              <w:t>90g</w:t>
            </w:r>
            <w:r w:rsidRPr="003C133B">
              <w:rPr>
                <w:rFonts w:hint="eastAsia"/>
                <w:color w:val="FF0000"/>
              </w:rPr>
              <w:t>）</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塑料平板车</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毛巾（</w:t>
            </w:r>
            <w:r w:rsidRPr="003C133B">
              <w:rPr>
                <w:rFonts w:hint="eastAsia"/>
                <w:color w:val="FF0000"/>
              </w:rPr>
              <w:t>100g</w:t>
            </w:r>
            <w:r w:rsidRPr="003C133B">
              <w:rPr>
                <w:rFonts w:hint="eastAsia"/>
                <w:color w:val="FF0000"/>
              </w:rPr>
              <w:t>）</w:t>
            </w:r>
          </w:p>
        </w:tc>
      </w:tr>
      <w:tr w:rsidR="003C133B" w:rsidRPr="003C133B" w:rsidTr="00AB0CE5">
        <w:trPr>
          <w:trHeight w:val="90"/>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石英砂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毛巾（</w:t>
            </w:r>
            <w:r w:rsidRPr="003C133B">
              <w:rPr>
                <w:rFonts w:hint="eastAsia"/>
                <w:color w:val="FF0000"/>
              </w:rPr>
              <w:t>60g</w:t>
            </w:r>
            <w:r w:rsidRPr="003C133B">
              <w:rPr>
                <w:rFonts w:hint="eastAsia"/>
                <w:color w:val="FF0000"/>
              </w:rPr>
              <w:t>）</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清洁车</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超细毛巾</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防尘畚箕</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60cm</w:t>
            </w:r>
            <w:r w:rsidRPr="003C133B">
              <w:rPr>
                <w:rFonts w:hint="eastAsia"/>
                <w:color w:val="FF0000"/>
              </w:rPr>
              <w:t>草帽</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K2</w:t>
            </w:r>
            <w:r w:rsidRPr="003C133B">
              <w:rPr>
                <w:rFonts w:hint="eastAsia"/>
                <w:color w:val="FF0000"/>
              </w:rPr>
              <w:t>石材保养剂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长线宽拖把</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K3</w:t>
            </w:r>
            <w:r w:rsidRPr="003C133B">
              <w:rPr>
                <w:rFonts w:hint="eastAsia"/>
                <w:color w:val="FF0000"/>
              </w:rPr>
              <w:t>石材保养剂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木柄布拖把</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特能超级蜡水</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圆头线拖把</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全能</w:t>
            </w:r>
            <w:proofErr w:type="gramStart"/>
            <w:r w:rsidRPr="003C133B">
              <w:rPr>
                <w:rFonts w:hint="eastAsia"/>
                <w:color w:val="FF0000"/>
              </w:rPr>
              <w:t>免抛面蜡</w:t>
            </w:r>
            <w:proofErr w:type="gramEnd"/>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皮吸</w:t>
            </w:r>
            <w:proofErr w:type="gramEnd"/>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高速面蜡</w:t>
            </w:r>
          </w:p>
        </w:tc>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高压皮吸</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封地地蜡</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水勺</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喷蜡</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尘推（</w:t>
            </w:r>
            <w:r w:rsidRPr="003C133B">
              <w:rPr>
                <w:rFonts w:hint="eastAsia"/>
                <w:color w:val="FF0000"/>
              </w:rPr>
              <w:t>44</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强力起蜡水</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尘推（</w:t>
            </w:r>
            <w:r w:rsidRPr="003C133B">
              <w:rPr>
                <w:rFonts w:hint="eastAsia"/>
                <w:color w:val="FF0000"/>
              </w:rPr>
              <w:t>36</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油性静电吸尘剂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尘推（</w:t>
            </w:r>
            <w:r w:rsidRPr="003C133B">
              <w:rPr>
                <w:rFonts w:hint="eastAsia"/>
                <w:color w:val="FF0000"/>
              </w:rPr>
              <w:t>24</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柠檬家私蜡</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尘推罩</w:t>
            </w:r>
            <w:proofErr w:type="gramEnd"/>
            <w:r w:rsidRPr="003C133B">
              <w:rPr>
                <w:rFonts w:hint="eastAsia"/>
                <w:color w:val="FF0000"/>
              </w:rPr>
              <w:t>（</w:t>
            </w:r>
            <w:r w:rsidRPr="003C133B">
              <w:rPr>
                <w:rFonts w:hint="eastAsia"/>
                <w:color w:val="FF0000"/>
              </w:rPr>
              <w:t>44</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干泡、高泡地毯水</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尘推罩</w:t>
            </w:r>
            <w:proofErr w:type="gramEnd"/>
            <w:r w:rsidRPr="003C133B">
              <w:rPr>
                <w:rFonts w:hint="eastAsia"/>
                <w:color w:val="FF0000"/>
              </w:rPr>
              <w:t>(36</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低泡地毯水</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尘推罩</w:t>
            </w:r>
            <w:proofErr w:type="gramEnd"/>
            <w:r w:rsidRPr="003C133B">
              <w:rPr>
                <w:rFonts w:hint="eastAsia"/>
                <w:color w:val="FF0000"/>
              </w:rPr>
              <w:t>(24</w:t>
            </w:r>
            <w:r w:rsidRPr="003C133B">
              <w:rPr>
                <w:rFonts w:hint="eastAsia"/>
                <w:color w:val="FF0000"/>
              </w:rPr>
              <w:t>寸普通）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地毯除渍剂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AF01051</w:t>
            </w:r>
            <w:r w:rsidRPr="003C133B">
              <w:rPr>
                <w:rFonts w:hint="eastAsia"/>
                <w:color w:val="FF0000"/>
              </w:rPr>
              <w:t>高级蜡拖</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快速消泡剂</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AF01054</w:t>
            </w:r>
            <w:r w:rsidRPr="003C133B">
              <w:rPr>
                <w:rFonts w:hint="eastAsia"/>
                <w:color w:val="FF0000"/>
              </w:rPr>
              <w:t>标准型蜡拖头</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中性全能清洁剂</w:t>
            </w:r>
          </w:p>
        </w:tc>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尘</w:t>
            </w:r>
            <w:proofErr w:type="gramEnd"/>
            <w:r w:rsidRPr="003C133B">
              <w:rPr>
                <w:rFonts w:hint="eastAsia"/>
                <w:color w:val="FF0000"/>
              </w:rPr>
              <w:t>推杆</w:t>
            </w:r>
            <w:r w:rsidRPr="003C133B">
              <w:rPr>
                <w:rFonts w:hint="eastAsia"/>
                <w:color w:val="FF0000"/>
              </w:rPr>
              <w:t>(</w:t>
            </w:r>
            <w:r w:rsidRPr="003C133B">
              <w:rPr>
                <w:rFonts w:hint="eastAsia"/>
                <w:color w:val="FF0000"/>
              </w:rPr>
              <w:t>铝合金）</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晶面玻璃清洁剂</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擦窗器（皮刮刀、毛头）</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浴室、浴缸清洁剂</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擦窗器铝合金杆</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强力洁厕剂</w:t>
            </w:r>
          </w:p>
        </w:tc>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涂水器</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lastRenderedPageBreak/>
              <w:t>强力化油剂（除油剂）</w:t>
            </w:r>
          </w:p>
        </w:tc>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涂水器毛</w:t>
            </w:r>
            <w:proofErr w:type="gramEnd"/>
            <w:r w:rsidRPr="003C133B">
              <w:rPr>
                <w:rFonts w:hint="eastAsia"/>
                <w:color w:val="FF0000"/>
              </w:rPr>
              <w:t>套</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洗手液</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玻璃刮</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强力除垢剂（</w:t>
            </w:r>
            <w:proofErr w:type="gramStart"/>
            <w:r w:rsidRPr="003C133B">
              <w:rPr>
                <w:rFonts w:hint="eastAsia"/>
                <w:color w:val="FF0000"/>
              </w:rPr>
              <w:t>洗石水</w:t>
            </w:r>
            <w:proofErr w:type="gramEnd"/>
            <w:r w:rsidRPr="003C133B">
              <w:rPr>
                <w:rFonts w:hint="eastAsia"/>
                <w:color w:val="FF0000"/>
              </w:rPr>
              <w:t>）</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玻璃刮皮条</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空气清新剂</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AF06301</w:t>
            </w:r>
            <w:r w:rsidRPr="003C133B">
              <w:rPr>
                <w:rFonts w:hint="eastAsia"/>
                <w:color w:val="FF0000"/>
              </w:rPr>
              <w:t>地板铲刀</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不锈钢亮光剂</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AF06301A</w:t>
            </w:r>
            <w:r w:rsidRPr="003C133B">
              <w:rPr>
                <w:rFonts w:hint="eastAsia"/>
                <w:color w:val="FF0000"/>
              </w:rPr>
              <w:t>地板铲刀刀片</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洗手液</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AF06002</w:t>
            </w:r>
            <w:r w:rsidRPr="003C133B">
              <w:rPr>
                <w:rFonts w:hint="eastAsia"/>
                <w:color w:val="FF0000"/>
              </w:rPr>
              <w:t>老虎夹</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铁锹</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尘推内</w:t>
            </w:r>
            <w:proofErr w:type="gramEnd"/>
            <w:r w:rsidRPr="003C133B">
              <w:rPr>
                <w:rFonts w:hint="eastAsia"/>
                <w:color w:val="FF0000"/>
              </w:rPr>
              <w:t>铁架</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香水（喷香剂）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非挤</w:t>
            </w:r>
            <w:proofErr w:type="gramStart"/>
            <w:r w:rsidRPr="003C133B">
              <w:rPr>
                <w:rFonts w:hint="eastAsia"/>
                <w:color w:val="FF0000"/>
              </w:rPr>
              <w:t>水型恭刷</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洗洁精</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挤</w:t>
            </w:r>
            <w:proofErr w:type="gramStart"/>
            <w:r w:rsidRPr="003C133B">
              <w:rPr>
                <w:rFonts w:hint="eastAsia"/>
                <w:color w:val="FF0000"/>
              </w:rPr>
              <w:t>水型恭刷</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洁厕宝</w:t>
            </w:r>
            <w:proofErr w:type="gramEnd"/>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w:t>
            </w:r>
            <w:proofErr w:type="gramEnd"/>
            <w:r w:rsidRPr="003C133B">
              <w:rPr>
                <w:rFonts w:hint="eastAsia"/>
                <w:color w:val="FF0000"/>
              </w:rPr>
              <w:t>推杆铁夹</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海绵拖把</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尘</w:t>
            </w:r>
            <w:proofErr w:type="gramEnd"/>
            <w:r w:rsidRPr="003C133B">
              <w:rPr>
                <w:rFonts w:hint="eastAsia"/>
                <w:color w:val="FF0000"/>
              </w:rPr>
              <w:t>推杆铁夹（厚）</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84</w:t>
            </w:r>
            <w:r w:rsidRPr="003C133B">
              <w:rPr>
                <w:rFonts w:hint="eastAsia"/>
                <w:color w:val="FF0000"/>
              </w:rPr>
              <w:t>消毒液</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45cm</w:t>
            </w:r>
            <w:r w:rsidRPr="003C133B">
              <w:rPr>
                <w:rFonts w:hint="eastAsia"/>
                <w:color w:val="FF0000"/>
              </w:rPr>
              <w:t>直板推水器（</w:t>
            </w:r>
            <w:r w:rsidRPr="003C133B">
              <w:rPr>
                <w:rFonts w:hint="eastAsia"/>
                <w:color w:val="FF0000"/>
              </w:rPr>
              <w:t>18</w:t>
            </w:r>
            <w:r w:rsidRPr="003C133B">
              <w:rPr>
                <w:rFonts w:hint="eastAsia"/>
                <w:color w:val="FF0000"/>
              </w:rPr>
              <w:t>寸）</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杀虫气雾剂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55cm</w:t>
            </w:r>
            <w:r w:rsidRPr="003C133B">
              <w:rPr>
                <w:rFonts w:hint="eastAsia"/>
                <w:color w:val="FF0000"/>
              </w:rPr>
              <w:t>直板推水器（</w:t>
            </w:r>
            <w:r w:rsidRPr="003C133B">
              <w:rPr>
                <w:rFonts w:hint="eastAsia"/>
                <w:color w:val="FF0000"/>
              </w:rPr>
              <w:t>22</w:t>
            </w:r>
            <w:r w:rsidRPr="003C133B">
              <w:rPr>
                <w:rFonts w:hint="eastAsia"/>
                <w:color w:val="FF0000"/>
              </w:rPr>
              <w:t>寸）</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洗衣粉</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55cm</w:t>
            </w:r>
            <w:r w:rsidRPr="003C133B">
              <w:rPr>
                <w:rFonts w:hint="eastAsia"/>
                <w:color w:val="FF0000"/>
              </w:rPr>
              <w:t>直板推水器（</w:t>
            </w:r>
            <w:r w:rsidRPr="003C133B">
              <w:rPr>
                <w:rFonts w:hint="eastAsia"/>
                <w:color w:val="FF0000"/>
              </w:rPr>
              <w:t>22</w:t>
            </w:r>
            <w:r w:rsidRPr="003C133B">
              <w:rPr>
                <w:rFonts w:hint="eastAsia"/>
                <w:color w:val="FF0000"/>
              </w:rPr>
              <w:t>寸</w:t>
            </w:r>
            <w:proofErr w:type="gramStart"/>
            <w:r w:rsidRPr="003C133B">
              <w:rPr>
                <w:rFonts w:hint="eastAsia"/>
                <w:color w:val="FF0000"/>
              </w:rPr>
              <w:t>泡沫双</w:t>
            </w:r>
            <w:proofErr w:type="gramEnd"/>
            <w:r w:rsidRPr="003C133B">
              <w:rPr>
                <w:rFonts w:hint="eastAsia"/>
                <w:color w:val="FF0000"/>
              </w:rPr>
              <w:t>条）</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透明皂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60cm</w:t>
            </w:r>
            <w:r w:rsidRPr="003C133B">
              <w:rPr>
                <w:rFonts w:hint="eastAsia"/>
                <w:color w:val="FF0000"/>
              </w:rPr>
              <w:t>直板推水器（</w:t>
            </w:r>
            <w:r w:rsidRPr="003C133B">
              <w:rPr>
                <w:rFonts w:hint="eastAsia"/>
                <w:color w:val="FF0000"/>
              </w:rPr>
              <w:t>24</w:t>
            </w:r>
            <w:r w:rsidRPr="003C133B">
              <w:rPr>
                <w:rFonts w:hint="eastAsia"/>
                <w:color w:val="FF0000"/>
              </w:rPr>
              <w:t>寸）</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洗洁精</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60cm</w:t>
            </w:r>
            <w:r w:rsidRPr="003C133B">
              <w:rPr>
                <w:rFonts w:hint="eastAsia"/>
                <w:color w:val="FF0000"/>
              </w:rPr>
              <w:t>直板推水器（</w:t>
            </w:r>
            <w:r w:rsidRPr="003C133B">
              <w:rPr>
                <w:rFonts w:hint="eastAsia"/>
                <w:color w:val="FF0000"/>
              </w:rPr>
              <w:t>24</w:t>
            </w:r>
            <w:r w:rsidRPr="003C133B">
              <w:rPr>
                <w:rFonts w:hint="eastAsia"/>
                <w:color w:val="FF0000"/>
              </w:rPr>
              <w:t>寸</w:t>
            </w:r>
            <w:proofErr w:type="gramStart"/>
            <w:r w:rsidRPr="003C133B">
              <w:rPr>
                <w:rFonts w:hint="eastAsia"/>
                <w:color w:val="FF0000"/>
              </w:rPr>
              <w:t>泡沫双</w:t>
            </w:r>
            <w:proofErr w:type="gramEnd"/>
            <w:r w:rsidRPr="003C133B">
              <w:rPr>
                <w:rFonts w:hint="eastAsia"/>
                <w:color w:val="FF0000"/>
              </w:rPr>
              <w:t>条）</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洗洁精（带压泵）</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75cm</w:t>
            </w:r>
            <w:r w:rsidRPr="003C133B">
              <w:rPr>
                <w:rFonts w:hint="eastAsia"/>
                <w:color w:val="FF0000"/>
              </w:rPr>
              <w:t>直板推水器（</w:t>
            </w:r>
            <w:r w:rsidRPr="003C133B">
              <w:rPr>
                <w:rFonts w:hint="eastAsia"/>
                <w:color w:val="FF0000"/>
              </w:rPr>
              <w:t>30</w:t>
            </w:r>
            <w:r w:rsidRPr="003C133B">
              <w:rPr>
                <w:rFonts w:hint="eastAsia"/>
                <w:color w:val="FF0000"/>
              </w:rPr>
              <w:t>寸）</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500ml</w:t>
            </w:r>
            <w:r w:rsidRPr="003C133B">
              <w:rPr>
                <w:rFonts w:hint="eastAsia"/>
                <w:color w:val="FF0000"/>
              </w:rPr>
              <w:t>洗洁精</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推水器杆</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洗手液</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塑料筐</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洗手液（橘黄）</w:t>
            </w:r>
          </w:p>
        </w:tc>
        <w:tc>
          <w:tcPr>
            <w:tcW w:w="4261" w:type="dxa"/>
            <w:vAlign w:val="center"/>
          </w:tcPr>
          <w:p w:rsidR="003C133B" w:rsidRPr="003C133B" w:rsidRDefault="003C133B" w:rsidP="00AB0CE5">
            <w:pPr>
              <w:ind w:firstLineChars="0" w:firstLine="0"/>
              <w:jc w:val="center"/>
              <w:rPr>
                <w:color w:val="FF0000"/>
              </w:rPr>
            </w:pPr>
            <w:proofErr w:type="gramStart"/>
            <w:r w:rsidRPr="003C133B">
              <w:rPr>
                <w:rFonts w:hint="eastAsia"/>
                <w:color w:val="FF0000"/>
              </w:rPr>
              <w:t>抽纸</w:t>
            </w:r>
            <w:proofErr w:type="gramEnd"/>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松香</w:t>
            </w:r>
            <w:proofErr w:type="gramStart"/>
            <w:r w:rsidRPr="003C133B">
              <w:rPr>
                <w:rFonts w:hint="eastAsia"/>
                <w:color w:val="FF0000"/>
              </w:rPr>
              <w:t>洁测净</w:t>
            </w:r>
            <w:proofErr w:type="gramEnd"/>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卷纸</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厨房重油污净</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真真卷纸</w:t>
            </w:r>
            <w:r w:rsidRPr="003C133B">
              <w:rPr>
                <w:rFonts w:hint="eastAsia"/>
                <w:color w:val="FF0000"/>
              </w:rPr>
              <w:t>B22A3U</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空气清新剂</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手帕纸</w:t>
            </w:r>
            <w:r w:rsidRPr="003C133B">
              <w:rPr>
                <w:rFonts w:hint="eastAsia"/>
                <w:color w:val="FF0000"/>
              </w:rPr>
              <w:t>B54GT</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大号芳香球</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擦手纸</w:t>
            </w:r>
            <w:r w:rsidRPr="003C133B">
              <w:rPr>
                <w:rFonts w:hint="eastAsia"/>
                <w:color w:val="FF0000"/>
              </w:rPr>
              <w:t>913A</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proofErr w:type="gramStart"/>
            <w:r w:rsidRPr="003C133B">
              <w:rPr>
                <w:rFonts w:hint="eastAsia"/>
                <w:color w:val="FF0000"/>
              </w:rPr>
              <w:t>尿斗香饼</w:t>
            </w:r>
            <w:proofErr w:type="gramEnd"/>
            <w:r w:rsidRPr="003C133B">
              <w:rPr>
                <w:rFonts w:hint="eastAsia"/>
                <w:color w:val="FF0000"/>
              </w:rPr>
              <w:t>三角</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大卷纸</w:t>
            </w:r>
            <w:r w:rsidRPr="003C133B">
              <w:rPr>
                <w:rFonts w:hint="eastAsia"/>
                <w:color w:val="FF0000"/>
              </w:rPr>
              <w:t>BJ02AB</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松香水</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大卷纸</w:t>
            </w:r>
            <w:r w:rsidRPr="003C133B">
              <w:rPr>
                <w:rFonts w:hint="eastAsia"/>
                <w:color w:val="FF0000"/>
              </w:rPr>
              <w:t>BJ03A</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洗衣粉</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铁制斩骨刀</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25kg</w:t>
            </w:r>
            <w:r w:rsidRPr="003C133B">
              <w:rPr>
                <w:rFonts w:hint="eastAsia"/>
                <w:color w:val="FF0000"/>
              </w:rPr>
              <w:t>洗洁精</w:t>
            </w:r>
            <w:r w:rsidRPr="003C133B">
              <w:rPr>
                <w:rFonts w:hint="eastAsia"/>
                <w:color w:val="FF0000"/>
              </w:rPr>
              <w:t>(</w:t>
            </w:r>
            <w:r w:rsidRPr="003C133B">
              <w:rPr>
                <w:rFonts w:hint="eastAsia"/>
                <w:color w:val="FF0000"/>
              </w:rPr>
              <w:t>散装）</w:t>
            </w:r>
            <w:proofErr w:type="gramStart"/>
            <w:r w:rsidRPr="003C133B">
              <w:rPr>
                <w:rFonts w:hint="eastAsia"/>
                <w:color w:val="FF0000"/>
              </w:rPr>
              <w:t>含桶</w:t>
            </w:r>
            <w:proofErr w:type="gramEnd"/>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不锈钢刀具</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50kg</w:t>
            </w:r>
            <w:r w:rsidRPr="003C133B">
              <w:rPr>
                <w:rFonts w:hint="eastAsia"/>
                <w:color w:val="FF0000"/>
              </w:rPr>
              <w:t>洗洁精</w:t>
            </w:r>
            <w:r w:rsidRPr="003C133B">
              <w:rPr>
                <w:rFonts w:hint="eastAsia"/>
                <w:color w:val="FF0000"/>
              </w:rPr>
              <w:t>(</w:t>
            </w:r>
            <w:r w:rsidRPr="003C133B">
              <w:rPr>
                <w:rFonts w:hint="eastAsia"/>
                <w:color w:val="FF0000"/>
              </w:rPr>
              <w:t>散装）</w:t>
            </w:r>
            <w:proofErr w:type="gramStart"/>
            <w:r w:rsidRPr="003C133B">
              <w:rPr>
                <w:rFonts w:hint="eastAsia"/>
                <w:color w:val="FF0000"/>
              </w:rPr>
              <w:t>含桶</w:t>
            </w:r>
            <w:proofErr w:type="gramEnd"/>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铁锅</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lastRenderedPageBreak/>
              <w:t>老碱粉（碳酸钠）</w:t>
            </w:r>
          </w:p>
        </w:tc>
        <w:tc>
          <w:tcPr>
            <w:tcW w:w="4261" w:type="dxa"/>
          </w:tcPr>
          <w:p w:rsidR="003C133B" w:rsidRPr="003C133B" w:rsidRDefault="003C133B" w:rsidP="00AB0CE5">
            <w:pPr>
              <w:ind w:firstLineChars="0" w:firstLine="0"/>
              <w:jc w:val="center"/>
              <w:rPr>
                <w:color w:val="FF0000"/>
              </w:rPr>
            </w:pPr>
            <w:r w:rsidRPr="003C133B">
              <w:rPr>
                <w:rFonts w:hint="eastAsia"/>
                <w:color w:val="FF0000"/>
              </w:rPr>
              <w:t>饮料杯</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去污粉（</w:t>
            </w:r>
            <w:r w:rsidRPr="003C133B">
              <w:rPr>
                <w:rFonts w:hint="eastAsia"/>
                <w:color w:val="FF0000"/>
              </w:rPr>
              <w:t>600g</w:t>
            </w:r>
            <w:r w:rsidRPr="003C133B">
              <w:rPr>
                <w:rFonts w:hint="eastAsia"/>
                <w:color w:val="FF0000"/>
              </w:rPr>
              <w:t>）</w:t>
            </w:r>
          </w:p>
        </w:tc>
        <w:tc>
          <w:tcPr>
            <w:tcW w:w="4261" w:type="dxa"/>
          </w:tcPr>
          <w:p w:rsidR="003C133B" w:rsidRPr="003C133B" w:rsidRDefault="003C133B" w:rsidP="00AB0CE5">
            <w:pPr>
              <w:ind w:firstLineChars="0" w:firstLine="0"/>
              <w:jc w:val="center"/>
              <w:rPr>
                <w:color w:val="FF0000"/>
              </w:rPr>
            </w:pPr>
            <w:proofErr w:type="gramStart"/>
            <w:r w:rsidRPr="003C133B">
              <w:rPr>
                <w:rFonts w:hint="eastAsia"/>
                <w:color w:val="FF0000"/>
              </w:rPr>
              <w:t>茶水杯</w:t>
            </w:r>
            <w:proofErr w:type="gramEnd"/>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檀香</w:t>
            </w:r>
          </w:p>
        </w:tc>
        <w:tc>
          <w:tcPr>
            <w:tcW w:w="4261" w:type="dxa"/>
          </w:tcPr>
          <w:p w:rsidR="003C133B" w:rsidRPr="003C133B" w:rsidRDefault="003C133B" w:rsidP="00AB0CE5">
            <w:pPr>
              <w:ind w:firstLineChars="0" w:firstLine="0"/>
              <w:jc w:val="center"/>
              <w:rPr>
                <w:color w:val="FF0000"/>
              </w:rPr>
            </w:pPr>
            <w:r w:rsidRPr="003C133B">
              <w:rPr>
                <w:rFonts w:hint="eastAsia"/>
                <w:color w:val="FF0000"/>
              </w:rPr>
              <w:t>餐盘</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山檀香</w:t>
            </w:r>
          </w:p>
        </w:tc>
        <w:tc>
          <w:tcPr>
            <w:tcW w:w="4261" w:type="dxa"/>
          </w:tcPr>
          <w:p w:rsidR="003C133B" w:rsidRPr="003C133B" w:rsidRDefault="003C133B" w:rsidP="00AB0CE5">
            <w:pPr>
              <w:ind w:firstLineChars="0" w:firstLine="0"/>
              <w:jc w:val="center"/>
              <w:rPr>
                <w:color w:val="FF0000"/>
              </w:rPr>
            </w:pPr>
            <w:r w:rsidRPr="003C133B">
              <w:rPr>
                <w:rFonts w:hint="eastAsia"/>
                <w:color w:val="FF0000"/>
              </w:rPr>
              <w:t>打包盒</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中号火钳</w:t>
            </w:r>
          </w:p>
        </w:tc>
        <w:tc>
          <w:tcPr>
            <w:tcW w:w="4261" w:type="dxa"/>
          </w:tcPr>
          <w:p w:rsidR="003C133B" w:rsidRPr="003C133B" w:rsidRDefault="003C133B" w:rsidP="00AB0CE5">
            <w:pPr>
              <w:ind w:firstLineChars="0" w:firstLine="0"/>
              <w:jc w:val="center"/>
              <w:rPr>
                <w:color w:val="FF0000"/>
              </w:rPr>
            </w:pPr>
            <w:proofErr w:type="gramStart"/>
            <w:r w:rsidRPr="003C133B">
              <w:rPr>
                <w:rFonts w:hint="eastAsia"/>
                <w:color w:val="FF0000"/>
              </w:rPr>
              <w:t>水果杯</w:t>
            </w:r>
            <w:proofErr w:type="gramEnd"/>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大号火钳</w:t>
            </w:r>
          </w:p>
        </w:tc>
        <w:tc>
          <w:tcPr>
            <w:tcW w:w="4261" w:type="dxa"/>
          </w:tcPr>
          <w:p w:rsidR="003C133B" w:rsidRPr="003C133B" w:rsidRDefault="003C133B" w:rsidP="00AB0CE5">
            <w:pPr>
              <w:ind w:firstLineChars="0" w:firstLine="0"/>
              <w:jc w:val="center"/>
              <w:rPr>
                <w:color w:val="FF0000"/>
              </w:rPr>
            </w:pPr>
            <w:r w:rsidRPr="003C133B">
              <w:rPr>
                <w:rFonts w:hint="eastAsia"/>
                <w:color w:val="FF0000"/>
              </w:rPr>
              <w:t>钢丝刷</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特大号火钳</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弹力丝扫把</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铲刀</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加大扫把</w:t>
            </w:r>
          </w:p>
        </w:tc>
      </w:tr>
      <w:tr w:rsidR="003C133B" w:rsidRPr="003C133B" w:rsidTr="00AB0CE5">
        <w:trPr>
          <w:jc w:val="center"/>
        </w:trPr>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毛刷</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猪鬃毛扫帚</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观音草扫帚（定制）加大</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竹</w:t>
            </w:r>
            <w:proofErr w:type="gramStart"/>
            <w:r w:rsidRPr="003C133B">
              <w:rPr>
                <w:rFonts w:hint="eastAsia"/>
                <w:color w:val="FF0000"/>
              </w:rPr>
              <w:t>柄塑丝</w:t>
            </w:r>
            <w:proofErr w:type="gramEnd"/>
            <w:r w:rsidRPr="003C133B">
              <w:rPr>
                <w:rFonts w:hint="eastAsia"/>
                <w:color w:val="FF0000"/>
              </w:rPr>
              <w:t>地刷</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黄芦花扫帚（定制）加大</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竹叶丝</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竹扫帚（定制）</w:t>
            </w:r>
          </w:p>
        </w:tc>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竹柄（环卫）</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竹扫帚（绳子扎、篾扎）</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大球形卫生刷</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大棕扫帚</w:t>
            </w:r>
          </w:p>
        </w:tc>
        <w:tc>
          <w:tcPr>
            <w:tcW w:w="4261" w:type="dxa"/>
            <w:vAlign w:val="center"/>
          </w:tcPr>
          <w:p w:rsidR="003C133B" w:rsidRPr="003C133B" w:rsidRDefault="003C133B" w:rsidP="00AB0CE5">
            <w:pPr>
              <w:ind w:firstLineChars="0" w:firstLine="0"/>
              <w:jc w:val="center"/>
              <w:rPr>
                <w:color w:val="FF0000"/>
              </w:rPr>
            </w:pPr>
            <w:r w:rsidRPr="003C133B">
              <w:rPr>
                <w:rFonts w:hint="eastAsia"/>
                <w:color w:val="FF0000"/>
              </w:rPr>
              <w:t>方形竹板刷</w:t>
            </w:r>
          </w:p>
        </w:tc>
      </w:tr>
      <w:tr w:rsidR="003C133B" w:rsidRPr="003C133B" w:rsidTr="00AB0CE5">
        <w:trPr>
          <w:jc w:val="center"/>
        </w:trPr>
        <w:tc>
          <w:tcPr>
            <w:tcW w:w="4261" w:type="dxa"/>
            <w:vAlign w:val="bottom"/>
          </w:tcPr>
          <w:p w:rsidR="003C133B" w:rsidRPr="003C133B" w:rsidRDefault="003C133B" w:rsidP="00AB0CE5">
            <w:pPr>
              <w:ind w:firstLineChars="0" w:firstLine="0"/>
              <w:jc w:val="center"/>
              <w:rPr>
                <w:color w:val="FF0000"/>
              </w:rPr>
            </w:pPr>
            <w:r w:rsidRPr="003C133B">
              <w:rPr>
                <w:rFonts w:hint="eastAsia"/>
                <w:color w:val="FF0000"/>
              </w:rPr>
              <w:t>小棕扫帚</w:t>
            </w:r>
          </w:p>
        </w:tc>
        <w:tc>
          <w:tcPr>
            <w:tcW w:w="4261" w:type="dxa"/>
            <w:vAlign w:val="center"/>
          </w:tcPr>
          <w:p w:rsidR="003C133B" w:rsidRPr="003C133B" w:rsidRDefault="003C133B" w:rsidP="00AB0CE5">
            <w:pPr>
              <w:ind w:firstLineChars="0" w:firstLine="0"/>
              <w:jc w:val="center"/>
              <w:rPr>
                <w:color w:val="FF0000"/>
              </w:rPr>
            </w:pPr>
          </w:p>
        </w:tc>
      </w:tr>
    </w:tbl>
    <w:p w:rsidR="003C133B" w:rsidRPr="003C133B" w:rsidRDefault="003C133B" w:rsidP="003C133B">
      <w:pPr>
        <w:ind w:firstLine="480"/>
        <w:rPr>
          <w:rFonts w:hint="eastAsia"/>
        </w:rPr>
      </w:pPr>
    </w:p>
    <w:p w:rsidR="003C133B" w:rsidRPr="003C133B" w:rsidRDefault="003C133B" w:rsidP="003C133B">
      <w:pPr>
        <w:pStyle w:val="3"/>
        <w:rPr>
          <w:rFonts w:hint="eastAsia"/>
        </w:rPr>
      </w:pPr>
      <w:r w:rsidRPr="003C133B">
        <w:rPr>
          <w:rFonts w:hint="eastAsia"/>
        </w:rPr>
        <w:t>2.</w:t>
      </w:r>
      <w:r w:rsidRPr="003C133B">
        <w:rPr>
          <w:rFonts w:hint="eastAsia"/>
        </w:rPr>
        <w:t>学生食堂</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4036"/>
        <w:gridCol w:w="4300"/>
      </w:tblGrid>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proofErr w:type="gramStart"/>
            <w:r w:rsidRPr="003C133B">
              <w:t>清洁球</w:t>
            </w:r>
            <w:proofErr w:type="gramEnd"/>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牛皮筋</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胶手套</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proofErr w:type="gramStart"/>
            <w:r w:rsidRPr="003C133B">
              <w:t>豆浆杯</w:t>
            </w:r>
            <w:proofErr w:type="gramEnd"/>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皮围裙</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空气清新剂</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皮围裙大</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大刨子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草扫把</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小垃圾袋</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竹扫把</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方格毛巾</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拖把</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超市食品袋</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加长拖把</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proofErr w:type="gramStart"/>
            <w:r w:rsidRPr="003C133B">
              <w:t>清洁球</w:t>
            </w:r>
            <w:proofErr w:type="gramEnd"/>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一次性筷子</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玻璃刮</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proofErr w:type="gramStart"/>
            <w:r w:rsidRPr="003C133B">
              <w:t>豆浆杯</w:t>
            </w:r>
            <w:proofErr w:type="gramEnd"/>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大刨子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大铁锅</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小刨刀</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proofErr w:type="gramStart"/>
            <w:r w:rsidRPr="003C133B">
              <w:lastRenderedPageBreak/>
              <w:t>奶茶杯</w:t>
            </w:r>
            <w:proofErr w:type="gramEnd"/>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地板刷</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纸碗</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快餐盒</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19mm</w:t>
            </w:r>
            <w:r w:rsidRPr="003C133B">
              <w:t>软水管</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竹筷子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小号食品袋</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塑料纱窗布</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纱手套</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勺子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纸碗不带盖</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热水瓶</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百洁布</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塑料筐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一次性胶手套</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长筷子</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保鲜膜</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双层碗</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一次性口罩</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rPr>
                <w:rFonts w:hint="eastAsia"/>
              </w:rPr>
            </w:pPr>
            <w:r w:rsidRPr="003C133B">
              <w:rPr>
                <w:rFonts w:hint="eastAsia"/>
              </w:rPr>
              <w:t>水桶</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漏勺</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胶带</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地板刷</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一次性手套</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长筷子</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高温手套</w:t>
            </w:r>
          </w:p>
        </w:tc>
      </w:tr>
      <w:tr w:rsidR="003C133B" w:rsidRPr="003C133B" w:rsidTr="00AB0CE5">
        <w:trPr>
          <w:trHeight w:val="435"/>
        </w:trPr>
        <w:tc>
          <w:tcPr>
            <w:tcW w:w="403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r w:rsidRPr="003C133B">
              <w:t>打包盒盖</w:t>
            </w:r>
          </w:p>
        </w:tc>
        <w:tc>
          <w:tcPr>
            <w:tcW w:w="430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ind w:firstLineChars="0" w:firstLine="0"/>
              <w:jc w:val="center"/>
            </w:pPr>
          </w:p>
        </w:tc>
      </w:tr>
    </w:tbl>
    <w:p w:rsidR="003C133B" w:rsidRPr="003C133B" w:rsidRDefault="003C133B" w:rsidP="003C133B">
      <w:pPr>
        <w:ind w:firstLine="480"/>
        <w:rPr>
          <w:rFonts w:hint="eastAsia"/>
        </w:rPr>
      </w:pPr>
    </w:p>
    <w:p w:rsidR="003C133B" w:rsidRPr="003C133B" w:rsidRDefault="003C133B" w:rsidP="003C133B">
      <w:pPr>
        <w:pStyle w:val="3"/>
        <w:numPr>
          <w:ilvl w:val="0"/>
          <w:numId w:val="13"/>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ascii="宋体" w:hAnsi="宋体" w:hint="eastAsia"/>
          <w:szCs w:val="21"/>
        </w:rPr>
        <w:t>2019年4月26日—2020年6月30</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rPr>
        <w:t>7</w:t>
      </w:r>
      <w:r w:rsidRPr="003C133B">
        <w:rPr>
          <w:rFonts w:hint="eastAsia"/>
        </w:rPr>
        <w:t>：</w:t>
      </w:r>
      <w:r w:rsidRPr="003C133B">
        <w:rPr>
          <w:rFonts w:hint="eastAsia"/>
        </w:rPr>
        <w:t>00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3"/>
        <w:rPr>
          <w:rFonts w:hint="eastAsia"/>
        </w:rPr>
      </w:pPr>
      <w:r w:rsidRPr="003C133B">
        <w:rPr>
          <w:rFonts w:hint="eastAsia"/>
        </w:rPr>
        <w:t>（四）货物要求</w:t>
      </w:r>
    </w:p>
    <w:p w:rsidR="003C133B" w:rsidRPr="003C133B" w:rsidRDefault="003C133B" w:rsidP="003C133B">
      <w:pPr>
        <w:ind w:firstLine="480"/>
        <w:rPr>
          <w:rFonts w:hint="eastAsia"/>
        </w:rPr>
      </w:pPr>
      <w:r w:rsidRPr="003C133B">
        <w:rPr>
          <w:rFonts w:hint="eastAsia"/>
        </w:rPr>
        <w:t>1.</w:t>
      </w:r>
      <w:r w:rsidRPr="003C133B">
        <w:rPr>
          <w:rFonts w:hint="eastAsia"/>
        </w:rPr>
        <w:t>供应商</w:t>
      </w:r>
      <w:proofErr w:type="gramStart"/>
      <w:r w:rsidRPr="003C133B">
        <w:rPr>
          <w:rFonts w:hint="eastAsia"/>
        </w:rPr>
        <w:t>需承诺</w:t>
      </w:r>
      <w:proofErr w:type="gramEnd"/>
      <w:r w:rsidRPr="003C133B">
        <w:rPr>
          <w:rFonts w:hint="eastAsia"/>
        </w:rPr>
        <w:t>所供的物品必须符合国家有关标准，货品在质保期内，如不符合响应文件所描述的质量标准，必须退货并承担违约责任。</w:t>
      </w:r>
    </w:p>
    <w:p w:rsidR="003C133B" w:rsidRPr="003C133B" w:rsidRDefault="003C133B" w:rsidP="003C133B">
      <w:pPr>
        <w:ind w:firstLine="480"/>
        <w:rPr>
          <w:rFonts w:hint="eastAsia"/>
        </w:rPr>
      </w:pPr>
      <w:r w:rsidRPr="003C133B">
        <w:rPr>
          <w:rFonts w:hint="eastAsia"/>
        </w:rPr>
        <w:t>2.</w:t>
      </w:r>
      <w:r w:rsidRPr="003C133B">
        <w:rPr>
          <w:rFonts w:hint="eastAsia"/>
        </w:rPr>
        <w:t>所供商品必须符合国家行业生产及经营标准，货真价实，均能提供相应批次的合格检验证明。</w:t>
      </w:r>
    </w:p>
    <w:p w:rsidR="003C133B" w:rsidRPr="003C133B" w:rsidRDefault="003C133B" w:rsidP="003C133B">
      <w:pPr>
        <w:ind w:firstLine="480"/>
        <w:rPr>
          <w:rFonts w:hint="eastAsia"/>
        </w:rPr>
      </w:pPr>
      <w:r w:rsidRPr="003C133B">
        <w:rPr>
          <w:rFonts w:hint="eastAsia"/>
        </w:rPr>
        <w:lastRenderedPageBreak/>
        <w:t>3.</w:t>
      </w:r>
      <w:r w:rsidRPr="003C133B">
        <w:rPr>
          <w:rFonts w:hint="eastAsia"/>
        </w:rPr>
        <w:t>提供的货物必须各项技术指标完全符合国家有关质量检测、环保标准及产品出厂标准。</w:t>
      </w:r>
    </w:p>
    <w:p w:rsidR="003C133B" w:rsidRPr="003C133B" w:rsidRDefault="003C133B" w:rsidP="003C133B">
      <w:pPr>
        <w:ind w:firstLine="480"/>
        <w:rPr>
          <w:rFonts w:hint="eastAsia"/>
        </w:rPr>
      </w:pPr>
      <w:r w:rsidRPr="003C133B">
        <w:rPr>
          <w:rFonts w:hint="eastAsia"/>
        </w:rPr>
        <w:t>4.</w:t>
      </w:r>
      <w:r w:rsidRPr="003C133B">
        <w:rPr>
          <w:rFonts w:hint="eastAsia"/>
        </w:rPr>
        <w:t>供应商必须负责成交货物的运输、质量检测等工作，所产生的费用由供应商负责。</w:t>
      </w:r>
    </w:p>
    <w:p w:rsidR="003C133B" w:rsidRPr="003C133B" w:rsidRDefault="003C133B" w:rsidP="003C133B">
      <w:pPr>
        <w:ind w:firstLine="480"/>
        <w:rPr>
          <w:rFonts w:hint="eastAsia"/>
        </w:rPr>
      </w:pPr>
      <w:r w:rsidRPr="003C133B">
        <w:rPr>
          <w:rFonts w:hint="eastAsia"/>
        </w:rPr>
        <w:t>5.</w:t>
      </w:r>
      <w:r w:rsidRPr="003C133B">
        <w:rPr>
          <w:rFonts w:hint="eastAsia"/>
        </w:rPr>
        <w:t>物品具体需求量以实际供应前一天通知的为准。</w:t>
      </w:r>
    </w:p>
    <w:p w:rsidR="003C133B" w:rsidRPr="003C133B" w:rsidRDefault="003C133B" w:rsidP="003C133B">
      <w:pPr>
        <w:ind w:firstLine="480"/>
        <w:rPr>
          <w:rFonts w:hint="eastAsia"/>
        </w:rPr>
      </w:pPr>
      <w:r w:rsidRPr="003C133B">
        <w:rPr>
          <w:rFonts w:hint="eastAsia"/>
        </w:rPr>
        <w:t>6.</w:t>
      </w:r>
      <w:r w:rsidRPr="003C133B">
        <w:rPr>
          <w:rFonts w:hint="eastAsia"/>
        </w:rPr>
        <w:t>供应商不得将成交项目转包、分包，否则采购人有权单方终止合同</w:t>
      </w:r>
      <w:r w:rsidRPr="003C133B">
        <w:rPr>
          <w:rFonts w:hint="eastAsia"/>
        </w:rPr>
        <w:t>,</w:t>
      </w:r>
      <w:r w:rsidRPr="003C133B">
        <w:rPr>
          <w:rFonts w:hint="eastAsia"/>
        </w:rPr>
        <w:t>由此产生的一切经济损失由供应商自行承担。</w:t>
      </w:r>
    </w:p>
    <w:p w:rsidR="003C133B" w:rsidRPr="003C133B" w:rsidRDefault="003C133B" w:rsidP="003C133B">
      <w:pPr>
        <w:ind w:firstLine="480"/>
        <w:rPr>
          <w:rFonts w:hint="eastAsia"/>
        </w:rPr>
      </w:pPr>
      <w:r w:rsidRPr="003C133B">
        <w:rPr>
          <w:rFonts w:hint="eastAsia"/>
        </w:rPr>
        <w:t>7.</w:t>
      </w:r>
      <w:r w:rsidRPr="003C133B">
        <w:rPr>
          <w:rFonts w:hint="eastAsia"/>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rsidR="003C133B" w:rsidRPr="003C133B" w:rsidRDefault="003C133B" w:rsidP="003C133B">
      <w:pPr>
        <w:ind w:firstLine="480"/>
        <w:rPr>
          <w:rFonts w:hint="eastAsia"/>
        </w:rPr>
      </w:pPr>
      <w:r w:rsidRPr="003C133B">
        <w:rPr>
          <w:rFonts w:hint="eastAsia"/>
        </w:rPr>
        <w:t>8.</w:t>
      </w:r>
      <w:r w:rsidRPr="003C133B">
        <w:rPr>
          <w:rFonts w:hint="eastAsia"/>
        </w:rPr>
        <w:t>供应商不得变更供应商品，应严格按采购要求（含商标、名称、产地、规格和重量等）供应，否则，采购人有权拒收。</w:t>
      </w:r>
    </w:p>
    <w:p w:rsidR="003C133B" w:rsidRPr="003C133B" w:rsidRDefault="003C133B" w:rsidP="003C133B">
      <w:pPr>
        <w:ind w:firstLine="480"/>
        <w:rPr>
          <w:rFonts w:hint="eastAsia"/>
        </w:rPr>
      </w:pPr>
      <w:r w:rsidRPr="003C133B">
        <w:rPr>
          <w:rFonts w:hint="eastAsia"/>
        </w:rPr>
        <w:t>9.</w:t>
      </w:r>
      <w:r w:rsidRPr="003C133B">
        <w:rPr>
          <w:rFonts w:hint="eastAsia"/>
        </w:rPr>
        <w:t>采购人按合同对商品进行认真验收，对不符合规格要求的商品，供应商必须无条件退货；供应</w:t>
      </w:r>
      <w:proofErr w:type="gramStart"/>
      <w:r w:rsidRPr="003C133B">
        <w:rPr>
          <w:rFonts w:hint="eastAsia"/>
        </w:rPr>
        <w:t>商未能</w:t>
      </w:r>
      <w:proofErr w:type="gramEnd"/>
      <w:r w:rsidRPr="003C133B">
        <w:rPr>
          <w:rFonts w:hint="eastAsia"/>
        </w:rPr>
        <w:t>履行竞争性磋商文件和合同所定事项</w:t>
      </w:r>
      <w:r w:rsidRPr="003C133B">
        <w:rPr>
          <w:rFonts w:hint="eastAsia"/>
        </w:rPr>
        <w:t xml:space="preserve">, </w:t>
      </w:r>
      <w:r w:rsidRPr="003C133B">
        <w:rPr>
          <w:rFonts w:hint="eastAsia"/>
        </w:rPr>
        <w:t>或供应不合格的、假冒伪劣、以次充好的商品，采购人退货后将记录在案，并对供应</w:t>
      </w:r>
      <w:proofErr w:type="gramStart"/>
      <w:r w:rsidRPr="003C133B">
        <w:rPr>
          <w:rFonts w:hint="eastAsia"/>
        </w:rPr>
        <w:t>商予以</w:t>
      </w:r>
      <w:proofErr w:type="gramEnd"/>
      <w:r w:rsidRPr="003C133B">
        <w:rPr>
          <w:rFonts w:hint="eastAsia"/>
        </w:rPr>
        <w:t>处罚，除要承担因此产生的一切损失和费用外，情节严重的可取消其供应资格。</w:t>
      </w:r>
    </w:p>
    <w:p w:rsidR="003C133B" w:rsidRPr="003C133B" w:rsidRDefault="003C133B" w:rsidP="003C133B">
      <w:pPr>
        <w:ind w:firstLine="480"/>
        <w:rPr>
          <w:rFonts w:hint="eastAsia"/>
        </w:rPr>
      </w:pPr>
      <w:r w:rsidRPr="003C133B">
        <w:rPr>
          <w:rFonts w:hint="eastAsia"/>
        </w:rPr>
        <w:t>10.</w:t>
      </w:r>
      <w:r w:rsidRPr="003C133B">
        <w:rPr>
          <w:rFonts w:hint="eastAsia"/>
        </w:rPr>
        <w:t>如因所供产品质量或品质问题造成人员身体不适、身体伤害及经济损失的，须由供应商立即派专人到现场妥善处理，做好安抚工作和善后事宜，并承担所产生的一切费用、赔偿由此发生的一切经济损失。</w:t>
      </w:r>
    </w:p>
    <w:p w:rsidR="003C133B" w:rsidRPr="003C133B" w:rsidRDefault="003C133B" w:rsidP="003C133B">
      <w:pPr>
        <w:ind w:firstLine="480"/>
        <w:rPr>
          <w:rFonts w:hint="eastAsia"/>
        </w:rPr>
      </w:pPr>
      <w:r w:rsidRPr="003C133B">
        <w:rPr>
          <w:rFonts w:hint="eastAsia"/>
        </w:rPr>
        <w:t>11.</w:t>
      </w:r>
      <w:r w:rsidRPr="003C133B">
        <w:rPr>
          <w:rFonts w:hint="eastAsia"/>
        </w:rPr>
        <w:t>如在合同执行阶段，供应商提供的货物质量及服务与响应文件所承诺的不符，采购人有权终止合同，并承担相关责任。</w:t>
      </w:r>
    </w:p>
    <w:p w:rsidR="003C133B" w:rsidRPr="003C133B" w:rsidRDefault="003C133B" w:rsidP="003C133B">
      <w:pPr>
        <w:ind w:firstLine="480"/>
        <w:rPr>
          <w:rFonts w:hint="eastAsia"/>
        </w:rPr>
      </w:pPr>
      <w:r w:rsidRPr="003C133B">
        <w:rPr>
          <w:rFonts w:hint="eastAsia"/>
        </w:rPr>
        <w:t>12.</w:t>
      </w:r>
      <w:r w:rsidRPr="003C133B">
        <w:rPr>
          <w:rFonts w:hint="eastAsia"/>
        </w:rPr>
        <w:t>非采购人的人为原因而出现产品质量，由供应商负责包换或包退，并承担因此而产生的一切费用。</w:t>
      </w:r>
    </w:p>
    <w:p w:rsidR="003C133B" w:rsidRPr="003C133B" w:rsidRDefault="003C133B" w:rsidP="003C133B">
      <w:pPr>
        <w:ind w:firstLine="480"/>
        <w:rPr>
          <w:rFonts w:hint="eastAsia"/>
        </w:rPr>
        <w:sectPr w:rsidR="003C133B" w:rsidRPr="003C133B">
          <w:pgSz w:w="11907" w:h="16840"/>
          <w:pgMar w:top="1440" w:right="1803" w:bottom="1440" w:left="1803" w:header="720" w:footer="720" w:gutter="0"/>
          <w:cols w:space="720"/>
          <w:docGrid w:linePitch="286"/>
        </w:sectPr>
      </w:pPr>
      <w:r w:rsidRPr="003C133B">
        <w:rPr>
          <w:rFonts w:hint="eastAsia"/>
        </w:rPr>
        <w:t>13.</w:t>
      </w:r>
      <w:r w:rsidRPr="003C133B">
        <w:rPr>
          <w:rFonts w:hint="eastAsia"/>
        </w:rPr>
        <w:t>供应商须开具国家正式发票。供应商</w:t>
      </w:r>
      <w:proofErr w:type="gramStart"/>
      <w:r w:rsidRPr="003C133B">
        <w:rPr>
          <w:rFonts w:hint="eastAsia"/>
        </w:rPr>
        <w:t>按供应</w:t>
      </w:r>
      <w:proofErr w:type="gramEnd"/>
      <w:r w:rsidRPr="003C133B">
        <w:rPr>
          <w:rFonts w:hint="eastAsia"/>
        </w:rPr>
        <w:t>商品的销售额开具发票。</w:t>
      </w:r>
    </w:p>
    <w:p w:rsidR="003C133B" w:rsidRPr="003C133B" w:rsidRDefault="003C133B" w:rsidP="003C133B">
      <w:pPr>
        <w:pStyle w:val="3"/>
        <w:rPr>
          <w:rFonts w:hint="eastAsia"/>
        </w:rPr>
      </w:pPr>
      <w:proofErr w:type="gramStart"/>
      <w:r w:rsidRPr="003C133B">
        <w:rPr>
          <w:rFonts w:hint="eastAsia"/>
        </w:rPr>
        <w:lastRenderedPageBreak/>
        <w:t>标项十</w:t>
      </w:r>
      <w:proofErr w:type="gramEnd"/>
      <w:r w:rsidRPr="003C133B">
        <w:rPr>
          <w:rFonts w:hint="eastAsia"/>
        </w:rPr>
        <w:t>：教工食堂及学生食堂面制品、副食配送服务</w:t>
      </w:r>
    </w:p>
    <w:p w:rsidR="003C133B" w:rsidRPr="003C133B" w:rsidRDefault="003C133B" w:rsidP="003C133B">
      <w:pPr>
        <w:pStyle w:val="3"/>
        <w:numPr>
          <w:ilvl w:val="0"/>
          <w:numId w:val="14"/>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本项目为杭州职业技术学院教工食堂及学生食堂面制品、副食配送服务。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6"/>
        <w:gridCol w:w="5976"/>
      </w:tblGrid>
      <w:tr w:rsidR="003C133B" w:rsidRPr="003C133B" w:rsidTr="00AB0CE5">
        <w:trPr>
          <w:trHeight w:val="406"/>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proofErr w:type="gramStart"/>
            <w:r w:rsidRPr="003C133B">
              <w:rPr>
                <w:rFonts w:ascii="宋体" w:hAnsi="宋体" w:cs="Tahoma" w:hint="eastAsia"/>
                <w:szCs w:val="21"/>
              </w:rPr>
              <w:t>常用面</w:t>
            </w:r>
            <w:proofErr w:type="gramEnd"/>
            <w:r w:rsidRPr="003C133B">
              <w:rPr>
                <w:rFonts w:ascii="宋体" w:hAnsi="宋体" w:cs="Tahoma" w:hint="eastAsia"/>
                <w:szCs w:val="21"/>
              </w:rPr>
              <w:t>制品、副食种类</w:t>
            </w:r>
          </w:p>
        </w:tc>
      </w:tr>
      <w:tr w:rsidR="003C133B" w:rsidRPr="003C133B" w:rsidTr="00AB0CE5">
        <w:trPr>
          <w:trHeight w:val="623"/>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教工食堂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ind w:firstLine="480"/>
            </w:pPr>
            <w:r w:rsidRPr="003C133B">
              <w:rPr>
                <w:rFonts w:hint="eastAsia"/>
              </w:rPr>
              <w:t>面条、粉丝、粉条、粉皮、饺子皮、馄饨皮</w:t>
            </w:r>
          </w:p>
        </w:tc>
      </w:tr>
      <w:tr w:rsidR="003C133B" w:rsidRPr="003C133B" w:rsidTr="00AB0CE5">
        <w:trPr>
          <w:trHeight w:val="431"/>
          <w:jc w:val="center"/>
        </w:trPr>
        <w:tc>
          <w:tcPr>
            <w:tcW w:w="254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adjustRightInd w:val="0"/>
              <w:snapToGrid w:val="0"/>
              <w:ind w:firstLineChars="0" w:firstLine="0"/>
              <w:jc w:val="center"/>
              <w:rPr>
                <w:rFonts w:ascii="宋体" w:hAnsi="宋体" w:cs="Tahoma" w:hint="eastAsia"/>
                <w:szCs w:val="21"/>
              </w:rPr>
            </w:pPr>
            <w:r w:rsidRPr="003C133B">
              <w:rPr>
                <w:rFonts w:ascii="宋体" w:hAnsi="宋体" w:cs="Tahoma" w:hint="eastAsia"/>
                <w:szCs w:val="21"/>
              </w:rPr>
              <w:t>学生食堂</w:t>
            </w:r>
          </w:p>
        </w:tc>
        <w:tc>
          <w:tcPr>
            <w:tcW w:w="5976" w:type="dxa"/>
            <w:tcBorders>
              <w:top w:val="single" w:sz="4" w:space="0" w:color="auto"/>
              <w:left w:val="single" w:sz="4" w:space="0" w:color="auto"/>
              <w:bottom w:val="single" w:sz="4" w:space="0" w:color="auto"/>
              <w:right w:val="single" w:sz="4" w:space="0" w:color="auto"/>
            </w:tcBorders>
            <w:vAlign w:val="center"/>
          </w:tcPr>
          <w:p w:rsidR="003C133B" w:rsidRPr="003C133B" w:rsidRDefault="003C133B" w:rsidP="00AB0CE5">
            <w:pPr>
              <w:ind w:firstLine="480"/>
              <w:rPr>
                <w:rFonts w:hint="eastAsia"/>
              </w:rPr>
            </w:pPr>
            <w:r w:rsidRPr="003C133B">
              <w:rPr>
                <w:rFonts w:hAnsi="宋体" w:hint="eastAsia"/>
                <w:szCs w:val="21"/>
              </w:rPr>
              <w:t>面条、水饺皮、馄饨皮、年糕、河粉、粉干、手指年糕、拌面、粗米线、酒酿、圆子、汤圆、烧麦皮</w:t>
            </w:r>
          </w:p>
        </w:tc>
      </w:tr>
    </w:tbl>
    <w:p w:rsidR="003C133B" w:rsidRPr="003C133B" w:rsidRDefault="003C133B" w:rsidP="003C133B">
      <w:pPr>
        <w:pStyle w:val="3"/>
        <w:numPr>
          <w:ilvl w:val="0"/>
          <w:numId w:val="14"/>
        </w:numPr>
        <w:rPr>
          <w:rFonts w:hint="eastAsia"/>
        </w:rPr>
      </w:pPr>
      <w:r w:rsidRPr="003C133B">
        <w:rPr>
          <w:rFonts w:hint="eastAsia"/>
        </w:rPr>
        <w:t>服务期</w:t>
      </w:r>
    </w:p>
    <w:p w:rsidR="003C133B" w:rsidRPr="003C133B" w:rsidRDefault="003C133B" w:rsidP="003C133B">
      <w:pPr>
        <w:ind w:firstLine="480"/>
        <w:rPr>
          <w:rFonts w:ascii="宋体" w:hAnsi="宋体" w:hint="eastAsia"/>
          <w:szCs w:val="21"/>
        </w:rPr>
      </w:pPr>
      <w:r w:rsidRPr="003C133B">
        <w:rPr>
          <w:rFonts w:ascii="宋体" w:hAnsi="宋体" w:hint="eastAsia"/>
          <w:szCs w:val="21"/>
        </w:rPr>
        <w:t>1.教工食堂：2019年4月27日—2020年6月30日</w:t>
      </w:r>
    </w:p>
    <w:p w:rsidR="003C133B" w:rsidRPr="003C133B" w:rsidRDefault="003C133B" w:rsidP="003C133B">
      <w:pPr>
        <w:ind w:firstLine="480"/>
        <w:rPr>
          <w:rFonts w:ascii="宋体" w:hAnsi="宋体" w:hint="eastAsia"/>
          <w:szCs w:val="21"/>
        </w:rPr>
      </w:pPr>
      <w:r w:rsidRPr="003C133B">
        <w:rPr>
          <w:rFonts w:ascii="宋体" w:hAnsi="宋体" w:hint="eastAsia"/>
          <w:szCs w:val="21"/>
        </w:rPr>
        <w:t>2.学生食堂：2019年4月26日—2020年6月30日</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color w:val="FF0000"/>
        </w:rPr>
        <w:t>6</w:t>
      </w:r>
      <w:r w:rsidRPr="003C133B">
        <w:rPr>
          <w:rFonts w:hint="eastAsia"/>
          <w:color w:val="FF0000"/>
        </w:rPr>
        <w:t>：</w:t>
      </w:r>
      <w:r w:rsidRPr="003C133B">
        <w:rPr>
          <w:rFonts w:hint="eastAsia"/>
          <w:color w:val="FF0000"/>
        </w:rPr>
        <w:t>30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sectPr w:rsidR="003C133B" w:rsidRPr="003C133B">
          <w:pgSz w:w="11907" w:h="16840"/>
          <w:pgMar w:top="1440" w:right="1803" w:bottom="1440" w:left="1803" w:header="720" w:footer="720" w:gutter="0"/>
          <w:cols w:space="720"/>
          <w:docGrid w:linePitch="286"/>
        </w:sectPr>
      </w:pPr>
      <w:r w:rsidRPr="003C133B">
        <w:rPr>
          <w:rFonts w:hint="eastAsia"/>
        </w:rPr>
        <w:t>3.</w:t>
      </w:r>
      <w:r w:rsidRPr="003C133B">
        <w:rPr>
          <w:rFonts w:hint="eastAsia"/>
        </w:rPr>
        <w:t>供应商须书面承诺本项目配送服务及货物质量标准不低于浙江省高等学校后勤物资联合配送中心相对应项目的服务及货物质量标准，否则视作服务方案不符合本项目要求，评标委员会有权对其服务方案进行扣分，直至认定投标无效。</w:t>
      </w:r>
    </w:p>
    <w:p w:rsidR="003C133B" w:rsidRPr="003C133B" w:rsidRDefault="003C133B" w:rsidP="003C133B">
      <w:pPr>
        <w:pStyle w:val="3"/>
        <w:rPr>
          <w:rFonts w:hint="eastAsia"/>
        </w:rPr>
      </w:pPr>
      <w:proofErr w:type="gramStart"/>
      <w:r w:rsidRPr="003C133B">
        <w:rPr>
          <w:rFonts w:hint="eastAsia"/>
        </w:rPr>
        <w:lastRenderedPageBreak/>
        <w:t>标项十一</w:t>
      </w:r>
      <w:proofErr w:type="gramEnd"/>
      <w:r w:rsidRPr="003C133B">
        <w:rPr>
          <w:rFonts w:hint="eastAsia"/>
        </w:rPr>
        <w:t>：教工食堂水果配送服务</w:t>
      </w:r>
    </w:p>
    <w:p w:rsidR="003C133B" w:rsidRPr="003C133B" w:rsidRDefault="003C133B" w:rsidP="003C133B">
      <w:pPr>
        <w:pStyle w:val="3"/>
        <w:numPr>
          <w:ilvl w:val="0"/>
          <w:numId w:val="15"/>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本项目为杭州职业技术学院教工食堂水果配送服务。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3C133B" w:rsidRPr="003C133B" w:rsidTr="00AB0CE5">
        <w:tc>
          <w:tcPr>
            <w:tcW w:w="8522" w:type="dxa"/>
            <w:gridSpan w:val="2"/>
          </w:tcPr>
          <w:p w:rsidR="003C133B" w:rsidRPr="003C133B" w:rsidRDefault="003C133B" w:rsidP="00AB0CE5">
            <w:pPr>
              <w:ind w:firstLineChars="0" w:firstLine="0"/>
              <w:jc w:val="center"/>
              <w:rPr>
                <w:rFonts w:hint="eastAsia"/>
              </w:rPr>
            </w:pPr>
            <w:r w:rsidRPr="003C133B">
              <w:rPr>
                <w:rFonts w:hint="eastAsia"/>
              </w:rPr>
              <w:t>常采购水果种类</w:t>
            </w:r>
          </w:p>
        </w:tc>
      </w:tr>
      <w:tr w:rsidR="003C133B" w:rsidRPr="003C133B" w:rsidTr="00AB0CE5">
        <w:tc>
          <w:tcPr>
            <w:tcW w:w="4261" w:type="dxa"/>
          </w:tcPr>
          <w:p w:rsidR="003C133B" w:rsidRPr="003C133B" w:rsidRDefault="003C133B" w:rsidP="00AB0CE5">
            <w:pPr>
              <w:ind w:firstLineChars="0" w:firstLine="0"/>
            </w:pPr>
            <w:r w:rsidRPr="003C133B">
              <w:rPr>
                <w:rFonts w:hint="eastAsia"/>
              </w:rPr>
              <w:t>海南麒麟西瓜</w:t>
            </w:r>
          </w:p>
        </w:tc>
        <w:tc>
          <w:tcPr>
            <w:tcW w:w="4261" w:type="dxa"/>
          </w:tcPr>
          <w:p w:rsidR="003C133B" w:rsidRPr="003C133B" w:rsidRDefault="003C133B" w:rsidP="00AB0CE5">
            <w:pPr>
              <w:ind w:firstLineChars="0" w:firstLine="0"/>
            </w:pPr>
            <w:r w:rsidRPr="003C133B">
              <w:rPr>
                <w:rFonts w:hint="eastAsia"/>
              </w:rPr>
              <w:t>大个草莓</w:t>
            </w:r>
          </w:p>
        </w:tc>
      </w:tr>
      <w:tr w:rsidR="003C133B" w:rsidRPr="003C133B" w:rsidTr="00AB0CE5">
        <w:tc>
          <w:tcPr>
            <w:tcW w:w="4261" w:type="dxa"/>
          </w:tcPr>
          <w:p w:rsidR="003C133B" w:rsidRPr="003C133B" w:rsidRDefault="003C133B" w:rsidP="00AB0CE5">
            <w:pPr>
              <w:ind w:firstLineChars="0" w:firstLine="0"/>
            </w:pPr>
            <w:r w:rsidRPr="003C133B">
              <w:rPr>
                <w:rFonts w:hint="eastAsia"/>
              </w:rPr>
              <w:t>云南西双版纳麒麟瓜</w:t>
            </w:r>
          </w:p>
        </w:tc>
        <w:tc>
          <w:tcPr>
            <w:tcW w:w="4261" w:type="dxa"/>
          </w:tcPr>
          <w:p w:rsidR="003C133B" w:rsidRPr="003C133B" w:rsidRDefault="003C133B" w:rsidP="00AB0CE5">
            <w:pPr>
              <w:ind w:firstLineChars="0" w:firstLine="0"/>
            </w:pPr>
            <w:r w:rsidRPr="003C133B">
              <w:rPr>
                <w:rFonts w:hint="eastAsia"/>
              </w:rPr>
              <w:t>皇冠梨</w:t>
            </w:r>
          </w:p>
        </w:tc>
      </w:tr>
      <w:tr w:rsidR="003C133B" w:rsidRPr="003C133B" w:rsidTr="00AB0CE5">
        <w:tc>
          <w:tcPr>
            <w:tcW w:w="4261" w:type="dxa"/>
          </w:tcPr>
          <w:p w:rsidR="003C133B" w:rsidRPr="003C133B" w:rsidRDefault="003C133B" w:rsidP="00AB0CE5">
            <w:pPr>
              <w:ind w:firstLineChars="0" w:firstLine="0"/>
            </w:pPr>
            <w:proofErr w:type="gramStart"/>
            <w:r w:rsidRPr="003C133B">
              <w:rPr>
                <w:rFonts w:hint="eastAsia"/>
              </w:rPr>
              <w:t>西州蜜</w:t>
            </w:r>
            <w:proofErr w:type="gramEnd"/>
          </w:p>
        </w:tc>
        <w:tc>
          <w:tcPr>
            <w:tcW w:w="4261" w:type="dxa"/>
          </w:tcPr>
          <w:p w:rsidR="003C133B" w:rsidRPr="003C133B" w:rsidRDefault="003C133B" w:rsidP="00AB0CE5">
            <w:pPr>
              <w:ind w:firstLineChars="0" w:firstLine="0"/>
            </w:pPr>
            <w:r w:rsidRPr="003C133B">
              <w:rPr>
                <w:rFonts w:hint="eastAsia"/>
              </w:rPr>
              <w:t>血橙</w:t>
            </w:r>
          </w:p>
        </w:tc>
      </w:tr>
      <w:tr w:rsidR="003C133B" w:rsidRPr="003C133B" w:rsidTr="00AB0CE5">
        <w:tc>
          <w:tcPr>
            <w:tcW w:w="4261" w:type="dxa"/>
          </w:tcPr>
          <w:p w:rsidR="003C133B" w:rsidRPr="003C133B" w:rsidRDefault="003C133B" w:rsidP="00AB0CE5">
            <w:pPr>
              <w:ind w:firstLineChars="0" w:firstLine="0"/>
            </w:pPr>
            <w:r w:rsidRPr="003C133B">
              <w:rPr>
                <w:rFonts w:hint="eastAsia"/>
              </w:rPr>
              <w:t>阿克苏冰糖心苹果</w:t>
            </w:r>
          </w:p>
        </w:tc>
        <w:tc>
          <w:tcPr>
            <w:tcW w:w="4261" w:type="dxa"/>
          </w:tcPr>
          <w:p w:rsidR="003C133B" w:rsidRPr="003C133B" w:rsidRDefault="003C133B" w:rsidP="00AB0CE5">
            <w:pPr>
              <w:ind w:firstLineChars="0" w:firstLine="0"/>
            </w:pPr>
            <w:r w:rsidRPr="003C133B">
              <w:rPr>
                <w:rFonts w:hint="eastAsia"/>
              </w:rPr>
              <w:t>提子</w:t>
            </w:r>
          </w:p>
        </w:tc>
      </w:tr>
      <w:tr w:rsidR="003C133B" w:rsidRPr="003C133B" w:rsidTr="00AB0CE5">
        <w:tc>
          <w:tcPr>
            <w:tcW w:w="4261" w:type="dxa"/>
          </w:tcPr>
          <w:p w:rsidR="003C133B" w:rsidRPr="003C133B" w:rsidRDefault="003C133B" w:rsidP="00AB0CE5">
            <w:pPr>
              <w:ind w:firstLineChars="0" w:firstLine="0"/>
            </w:pPr>
            <w:r w:rsidRPr="003C133B">
              <w:rPr>
                <w:rFonts w:hint="eastAsia"/>
              </w:rPr>
              <w:t>四川丑八怪</w:t>
            </w:r>
          </w:p>
        </w:tc>
        <w:tc>
          <w:tcPr>
            <w:tcW w:w="4261" w:type="dxa"/>
          </w:tcPr>
          <w:p w:rsidR="003C133B" w:rsidRPr="003C133B" w:rsidRDefault="003C133B" w:rsidP="00AB0CE5">
            <w:pPr>
              <w:ind w:firstLineChars="0" w:firstLine="0"/>
            </w:pPr>
            <w:r w:rsidRPr="003C133B">
              <w:rPr>
                <w:rFonts w:hint="eastAsia"/>
              </w:rPr>
              <w:t>千</w:t>
            </w:r>
            <w:proofErr w:type="gramStart"/>
            <w:r w:rsidRPr="003C133B">
              <w:rPr>
                <w:rFonts w:hint="eastAsia"/>
              </w:rPr>
              <w:t>禧</w:t>
            </w:r>
            <w:proofErr w:type="gramEnd"/>
            <w:r w:rsidRPr="003C133B">
              <w:rPr>
                <w:rFonts w:hint="eastAsia"/>
              </w:rPr>
              <w:t>番茄</w:t>
            </w:r>
          </w:p>
        </w:tc>
      </w:tr>
      <w:tr w:rsidR="003C133B" w:rsidRPr="003C133B" w:rsidTr="00AB0CE5">
        <w:tc>
          <w:tcPr>
            <w:tcW w:w="4261" w:type="dxa"/>
          </w:tcPr>
          <w:p w:rsidR="003C133B" w:rsidRPr="003C133B" w:rsidRDefault="003C133B" w:rsidP="00AB0CE5">
            <w:pPr>
              <w:ind w:firstLineChars="0" w:firstLine="0"/>
            </w:pPr>
            <w:r w:rsidRPr="003C133B">
              <w:rPr>
                <w:rFonts w:hint="eastAsia"/>
              </w:rPr>
              <w:t>新疆香梨</w:t>
            </w:r>
          </w:p>
        </w:tc>
        <w:tc>
          <w:tcPr>
            <w:tcW w:w="4261" w:type="dxa"/>
          </w:tcPr>
          <w:p w:rsidR="003C133B" w:rsidRPr="003C133B" w:rsidRDefault="003C133B" w:rsidP="00AB0CE5">
            <w:pPr>
              <w:ind w:firstLineChars="0" w:firstLine="0"/>
            </w:pPr>
            <w:r w:rsidRPr="003C133B">
              <w:rPr>
                <w:rFonts w:hint="eastAsia"/>
              </w:rPr>
              <w:t>圣女果</w:t>
            </w:r>
          </w:p>
        </w:tc>
      </w:tr>
      <w:tr w:rsidR="003C133B" w:rsidRPr="003C133B" w:rsidTr="00AB0CE5">
        <w:tc>
          <w:tcPr>
            <w:tcW w:w="4261" w:type="dxa"/>
          </w:tcPr>
          <w:p w:rsidR="003C133B" w:rsidRPr="003C133B" w:rsidRDefault="003C133B" w:rsidP="00AB0CE5">
            <w:pPr>
              <w:ind w:firstLineChars="0" w:firstLine="0"/>
            </w:pPr>
            <w:r w:rsidRPr="003C133B">
              <w:rPr>
                <w:rFonts w:hint="eastAsia"/>
              </w:rPr>
              <w:t>永春</w:t>
            </w:r>
            <w:proofErr w:type="gramStart"/>
            <w:r w:rsidRPr="003C133B">
              <w:rPr>
                <w:rFonts w:hint="eastAsia"/>
              </w:rPr>
              <w:t>芦柑黄袋包装</w:t>
            </w:r>
            <w:proofErr w:type="gramEnd"/>
          </w:p>
        </w:tc>
        <w:tc>
          <w:tcPr>
            <w:tcW w:w="4261" w:type="dxa"/>
          </w:tcPr>
          <w:p w:rsidR="003C133B" w:rsidRPr="003C133B" w:rsidRDefault="003C133B" w:rsidP="00AB0CE5">
            <w:pPr>
              <w:ind w:firstLineChars="0" w:firstLine="0"/>
            </w:pPr>
            <w:r w:rsidRPr="003C133B">
              <w:rPr>
                <w:rFonts w:hint="eastAsia"/>
              </w:rPr>
              <w:t>进口柠檬</w:t>
            </w:r>
          </w:p>
        </w:tc>
      </w:tr>
      <w:tr w:rsidR="003C133B" w:rsidRPr="003C133B" w:rsidTr="00AB0CE5">
        <w:tc>
          <w:tcPr>
            <w:tcW w:w="4261" w:type="dxa"/>
          </w:tcPr>
          <w:p w:rsidR="003C133B" w:rsidRPr="003C133B" w:rsidRDefault="003C133B" w:rsidP="00AB0CE5">
            <w:pPr>
              <w:ind w:firstLineChars="0" w:firstLine="0"/>
            </w:pPr>
            <w:r w:rsidRPr="003C133B">
              <w:rPr>
                <w:rFonts w:hint="eastAsia"/>
              </w:rPr>
              <w:t>永春</w:t>
            </w:r>
            <w:proofErr w:type="gramStart"/>
            <w:r w:rsidRPr="003C133B">
              <w:rPr>
                <w:rFonts w:hint="eastAsia"/>
              </w:rPr>
              <w:t>芦柑红袋包装</w:t>
            </w:r>
            <w:proofErr w:type="gramEnd"/>
          </w:p>
        </w:tc>
        <w:tc>
          <w:tcPr>
            <w:tcW w:w="4261" w:type="dxa"/>
          </w:tcPr>
          <w:p w:rsidR="003C133B" w:rsidRPr="003C133B" w:rsidRDefault="003C133B" w:rsidP="00AB0CE5">
            <w:pPr>
              <w:ind w:firstLineChars="0" w:firstLine="0"/>
            </w:pPr>
            <w:r w:rsidRPr="003C133B">
              <w:rPr>
                <w:rFonts w:hint="eastAsia"/>
              </w:rPr>
              <w:t>国产柠檬</w:t>
            </w:r>
          </w:p>
        </w:tc>
      </w:tr>
      <w:tr w:rsidR="003C133B" w:rsidRPr="003C133B" w:rsidTr="00AB0CE5">
        <w:tc>
          <w:tcPr>
            <w:tcW w:w="4261" w:type="dxa"/>
          </w:tcPr>
          <w:p w:rsidR="003C133B" w:rsidRPr="003C133B" w:rsidRDefault="003C133B" w:rsidP="00AB0CE5">
            <w:pPr>
              <w:ind w:firstLineChars="0" w:firstLine="0"/>
            </w:pPr>
            <w:r w:rsidRPr="003C133B">
              <w:rPr>
                <w:rFonts w:hint="eastAsia"/>
              </w:rPr>
              <w:t>红心火龙果</w:t>
            </w:r>
          </w:p>
        </w:tc>
        <w:tc>
          <w:tcPr>
            <w:tcW w:w="4261" w:type="dxa"/>
          </w:tcPr>
          <w:p w:rsidR="003C133B" w:rsidRPr="003C133B" w:rsidRDefault="003C133B" w:rsidP="00AB0CE5">
            <w:pPr>
              <w:ind w:firstLineChars="0" w:firstLine="0"/>
            </w:pPr>
            <w:r w:rsidRPr="003C133B">
              <w:rPr>
                <w:rFonts w:hint="eastAsia"/>
              </w:rPr>
              <w:t>东方蜜瓜</w:t>
            </w:r>
          </w:p>
        </w:tc>
      </w:tr>
      <w:tr w:rsidR="003C133B" w:rsidRPr="003C133B" w:rsidTr="00AB0CE5">
        <w:tc>
          <w:tcPr>
            <w:tcW w:w="4261" w:type="dxa"/>
          </w:tcPr>
          <w:p w:rsidR="003C133B" w:rsidRPr="003C133B" w:rsidRDefault="003C133B" w:rsidP="00AB0CE5">
            <w:pPr>
              <w:ind w:firstLineChars="0" w:firstLine="0"/>
            </w:pPr>
            <w:r w:rsidRPr="003C133B">
              <w:rPr>
                <w:rFonts w:hint="eastAsia"/>
              </w:rPr>
              <w:t>白心火龙果</w:t>
            </w:r>
          </w:p>
        </w:tc>
        <w:tc>
          <w:tcPr>
            <w:tcW w:w="4261" w:type="dxa"/>
          </w:tcPr>
          <w:p w:rsidR="003C133B" w:rsidRPr="003C133B" w:rsidRDefault="003C133B" w:rsidP="00AB0CE5">
            <w:pPr>
              <w:ind w:firstLineChars="0" w:firstLine="0"/>
            </w:pPr>
            <w:r w:rsidRPr="003C133B">
              <w:rPr>
                <w:rFonts w:hint="eastAsia"/>
              </w:rPr>
              <w:t>赣南脐橙</w:t>
            </w:r>
          </w:p>
        </w:tc>
      </w:tr>
      <w:tr w:rsidR="003C133B" w:rsidRPr="003C133B" w:rsidTr="00AB0CE5">
        <w:tc>
          <w:tcPr>
            <w:tcW w:w="4261" w:type="dxa"/>
          </w:tcPr>
          <w:p w:rsidR="003C133B" w:rsidRPr="003C133B" w:rsidRDefault="003C133B" w:rsidP="00AB0CE5">
            <w:pPr>
              <w:ind w:firstLineChars="0" w:firstLine="0"/>
            </w:pPr>
            <w:r w:rsidRPr="003C133B">
              <w:rPr>
                <w:rFonts w:hint="eastAsia"/>
              </w:rPr>
              <w:t>进口桂圆</w:t>
            </w:r>
          </w:p>
        </w:tc>
        <w:tc>
          <w:tcPr>
            <w:tcW w:w="4261" w:type="dxa"/>
          </w:tcPr>
          <w:p w:rsidR="003C133B" w:rsidRPr="003C133B" w:rsidRDefault="003C133B" w:rsidP="00AB0CE5">
            <w:pPr>
              <w:ind w:firstLineChars="0" w:firstLine="0"/>
            </w:pPr>
            <w:proofErr w:type="gramStart"/>
            <w:r w:rsidRPr="003C133B">
              <w:rPr>
                <w:rFonts w:hint="eastAsia"/>
              </w:rPr>
              <w:t>伦晚鲜橙</w:t>
            </w:r>
            <w:proofErr w:type="gramEnd"/>
          </w:p>
        </w:tc>
      </w:tr>
      <w:tr w:rsidR="003C133B" w:rsidRPr="003C133B" w:rsidTr="00AB0CE5">
        <w:tc>
          <w:tcPr>
            <w:tcW w:w="4261" w:type="dxa"/>
          </w:tcPr>
          <w:p w:rsidR="003C133B" w:rsidRPr="003C133B" w:rsidRDefault="003C133B" w:rsidP="00AB0CE5">
            <w:pPr>
              <w:ind w:firstLineChars="0" w:firstLine="0"/>
            </w:pPr>
            <w:r w:rsidRPr="003C133B">
              <w:rPr>
                <w:rFonts w:hint="eastAsia"/>
              </w:rPr>
              <w:t>台湾凤梨</w:t>
            </w:r>
          </w:p>
        </w:tc>
        <w:tc>
          <w:tcPr>
            <w:tcW w:w="4261" w:type="dxa"/>
          </w:tcPr>
          <w:p w:rsidR="003C133B" w:rsidRPr="003C133B" w:rsidRDefault="003C133B" w:rsidP="00AB0CE5">
            <w:pPr>
              <w:ind w:firstLineChars="0" w:firstLine="0"/>
            </w:pPr>
            <w:r w:rsidRPr="003C133B">
              <w:rPr>
                <w:rFonts w:hint="eastAsia"/>
              </w:rPr>
              <w:t>山竹</w:t>
            </w:r>
          </w:p>
        </w:tc>
      </w:tr>
      <w:tr w:rsidR="003C133B" w:rsidRPr="003C133B" w:rsidTr="00AB0CE5">
        <w:tc>
          <w:tcPr>
            <w:tcW w:w="4261" w:type="dxa"/>
          </w:tcPr>
          <w:p w:rsidR="003C133B" w:rsidRPr="003C133B" w:rsidRDefault="003C133B" w:rsidP="00AB0CE5">
            <w:pPr>
              <w:ind w:firstLineChars="0" w:firstLine="0"/>
            </w:pPr>
            <w:r w:rsidRPr="003C133B">
              <w:rPr>
                <w:rFonts w:hint="eastAsia"/>
              </w:rPr>
              <w:t>带皮菠萝大个</w:t>
            </w:r>
          </w:p>
        </w:tc>
        <w:tc>
          <w:tcPr>
            <w:tcW w:w="4261" w:type="dxa"/>
          </w:tcPr>
          <w:p w:rsidR="003C133B" w:rsidRPr="003C133B" w:rsidRDefault="003C133B" w:rsidP="00AB0CE5">
            <w:pPr>
              <w:ind w:firstLineChars="0" w:firstLine="0"/>
            </w:pPr>
            <w:proofErr w:type="gramStart"/>
            <w:r w:rsidRPr="003C133B">
              <w:rPr>
                <w:rFonts w:hint="eastAsia"/>
              </w:rPr>
              <w:t>夏黑无子</w:t>
            </w:r>
            <w:proofErr w:type="gramEnd"/>
            <w:r w:rsidRPr="003C133B">
              <w:rPr>
                <w:rFonts w:hint="eastAsia"/>
              </w:rPr>
              <w:t>提</w:t>
            </w:r>
          </w:p>
        </w:tc>
      </w:tr>
      <w:tr w:rsidR="003C133B" w:rsidRPr="003C133B" w:rsidTr="00AB0CE5">
        <w:tc>
          <w:tcPr>
            <w:tcW w:w="4261" w:type="dxa"/>
          </w:tcPr>
          <w:p w:rsidR="003C133B" w:rsidRPr="003C133B" w:rsidRDefault="003C133B" w:rsidP="00AB0CE5">
            <w:pPr>
              <w:ind w:firstLineChars="0" w:firstLine="0"/>
            </w:pPr>
            <w:r w:rsidRPr="003C133B">
              <w:rPr>
                <w:rFonts w:hint="eastAsia"/>
              </w:rPr>
              <w:t>枇杷</w:t>
            </w:r>
          </w:p>
        </w:tc>
        <w:tc>
          <w:tcPr>
            <w:tcW w:w="4261" w:type="dxa"/>
          </w:tcPr>
          <w:p w:rsidR="003C133B" w:rsidRPr="003C133B" w:rsidRDefault="003C133B" w:rsidP="00AB0CE5">
            <w:pPr>
              <w:ind w:firstLineChars="0" w:firstLine="0"/>
            </w:pPr>
            <w:r w:rsidRPr="003C133B">
              <w:rPr>
                <w:rFonts w:hint="eastAsia"/>
              </w:rPr>
              <w:t>进口香蕉</w:t>
            </w:r>
          </w:p>
        </w:tc>
      </w:tr>
      <w:tr w:rsidR="003C133B" w:rsidRPr="003C133B" w:rsidTr="00AB0CE5">
        <w:tc>
          <w:tcPr>
            <w:tcW w:w="4261" w:type="dxa"/>
          </w:tcPr>
          <w:p w:rsidR="003C133B" w:rsidRPr="003C133B" w:rsidRDefault="003C133B" w:rsidP="00AB0CE5">
            <w:pPr>
              <w:ind w:firstLineChars="0" w:firstLine="0"/>
            </w:pPr>
            <w:r w:rsidRPr="003C133B">
              <w:rPr>
                <w:rFonts w:hint="eastAsia"/>
              </w:rPr>
              <w:t>石榴</w:t>
            </w:r>
          </w:p>
        </w:tc>
        <w:tc>
          <w:tcPr>
            <w:tcW w:w="4261" w:type="dxa"/>
          </w:tcPr>
          <w:p w:rsidR="003C133B" w:rsidRPr="003C133B" w:rsidRDefault="003C133B" w:rsidP="00AB0CE5">
            <w:pPr>
              <w:ind w:firstLineChars="0" w:firstLine="0"/>
            </w:pPr>
          </w:p>
        </w:tc>
      </w:tr>
    </w:tbl>
    <w:p w:rsidR="003C133B" w:rsidRPr="003C133B" w:rsidRDefault="003C133B" w:rsidP="003C133B">
      <w:pPr>
        <w:pStyle w:val="3"/>
        <w:numPr>
          <w:ilvl w:val="0"/>
          <w:numId w:val="15"/>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ascii="宋体" w:hAnsi="宋体" w:hint="eastAsia"/>
          <w:szCs w:val="21"/>
        </w:rPr>
        <w:t>2019年4月26日—2020年6月30日</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提供的货品须在每天早上</w:t>
      </w:r>
      <w:r w:rsidRPr="003C133B">
        <w:rPr>
          <w:rFonts w:hint="eastAsia"/>
        </w:rPr>
        <w:t>7</w:t>
      </w:r>
      <w:r w:rsidRPr="003C133B">
        <w:rPr>
          <w:rFonts w:hint="eastAsia"/>
        </w:rPr>
        <w:t>：</w:t>
      </w:r>
      <w:r w:rsidRPr="003C133B">
        <w:rPr>
          <w:rFonts w:hint="eastAsia"/>
        </w:rPr>
        <w:t>00</w:t>
      </w:r>
      <w:r w:rsidRPr="003C133B">
        <w:rPr>
          <w:rFonts w:hint="eastAsia"/>
        </w:rPr>
        <w:t>之前送至采购人指定地点，接受采购人工作人员验收。</w:t>
      </w:r>
    </w:p>
    <w:p w:rsidR="003C133B" w:rsidRPr="003C133B" w:rsidRDefault="003C133B" w:rsidP="003C133B">
      <w:pPr>
        <w:ind w:firstLine="480"/>
        <w:rPr>
          <w:rFonts w:hint="eastAsia"/>
        </w:rPr>
      </w:pPr>
      <w:r w:rsidRPr="003C133B">
        <w:rPr>
          <w:rFonts w:hint="eastAsia"/>
        </w:rPr>
        <w:t>2.</w:t>
      </w:r>
      <w:r w:rsidRPr="003C133B">
        <w:rPr>
          <w:rFonts w:hint="eastAsia"/>
        </w:rPr>
        <w:t>配送地点：杭州职业技术学院教师食堂及学生食堂。</w:t>
      </w:r>
    </w:p>
    <w:p w:rsidR="003C133B" w:rsidRPr="003C133B" w:rsidRDefault="003C133B" w:rsidP="003C133B">
      <w:pPr>
        <w:ind w:firstLine="480"/>
        <w:rPr>
          <w:rFonts w:hint="eastAsia"/>
        </w:rPr>
      </w:pPr>
    </w:p>
    <w:p w:rsidR="003C133B" w:rsidRPr="003C133B" w:rsidRDefault="003C133B" w:rsidP="003C133B">
      <w:pPr>
        <w:ind w:firstLine="480"/>
        <w:rPr>
          <w:rFonts w:hint="eastAsia"/>
        </w:rPr>
        <w:sectPr w:rsidR="003C133B" w:rsidRPr="003C133B">
          <w:pgSz w:w="11907" w:h="16840"/>
          <w:pgMar w:top="1440" w:right="1803" w:bottom="1440" w:left="1803" w:header="720" w:footer="720" w:gutter="0"/>
          <w:cols w:space="720"/>
          <w:docGrid w:linePitch="286"/>
        </w:sectPr>
      </w:pPr>
    </w:p>
    <w:p w:rsidR="003C133B" w:rsidRPr="003C133B" w:rsidRDefault="003C133B" w:rsidP="003C133B">
      <w:pPr>
        <w:pStyle w:val="3"/>
        <w:rPr>
          <w:rFonts w:hint="eastAsia"/>
        </w:rPr>
      </w:pPr>
      <w:proofErr w:type="gramStart"/>
      <w:r w:rsidRPr="003C133B">
        <w:rPr>
          <w:rFonts w:hint="eastAsia"/>
        </w:rPr>
        <w:lastRenderedPageBreak/>
        <w:t>标项十二</w:t>
      </w:r>
      <w:proofErr w:type="gramEnd"/>
      <w:r w:rsidRPr="003C133B">
        <w:rPr>
          <w:rFonts w:hint="eastAsia"/>
        </w:rPr>
        <w:t>：学生食堂饮料配送服务</w:t>
      </w:r>
    </w:p>
    <w:p w:rsidR="003C133B" w:rsidRPr="003C133B" w:rsidRDefault="003C133B" w:rsidP="003C133B">
      <w:pPr>
        <w:pStyle w:val="3"/>
        <w:numPr>
          <w:ilvl w:val="0"/>
          <w:numId w:val="16"/>
        </w:numPr>
        <w:rPr>
          <w:rFonts w:hint="eastAsia"/>
        </w:rPr>
      </w:pPr>
      <w:r w:rsidRPr="003C133B">
        <w:rPr>
          <w:rFonts w:hint="eastAsia"/>
        </w:rPr>
        <w:t>项目概况</w:t>
      </w:r>
    </w:p>
    <w:p w:rsidR="003C133B" w:rsidRPr="003C133B" w:rsidRDefault="003C133B" w:rsidP="003C133B">
      <w:pPr>
        <w:ind w:firstLine="480"/>
        <w:rPr>
          <w:rFonts w:hint="eastAsia"/>
        </w:rPr>
      </w:pPr>
      <w:r w:rsidRPr="003C133B">
        <w:rPr>
          <w:rFonts w:hint="eastAsia"/>
        </w:rPr>
        <w:t>本项目为杭州职业技术学院学生食堂饮料配送服务。</w:t>
      </w:r>
    </w:p>
    <w:p w:rsidR="003C133B" w:rsidRPr="003C133B" w:rsidRDefault="003C133B" w:rsidP="003C133B">
      <w:pPr>
        <w:ind w:firstLine="480"/>
        <w:rPr>
          <w:rFonts w:hint="eastAsia"/>
        </w:rPr>
      </w:pPr>
      <w:r w:rsidRPr="003C133B">
        <w:rPr>
          <w:rFonts w:hint="eastAsia"/>
        </w:rPr>
        <w:t>采购种类要求：</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079"/>
        <w:gridCol w:w="4890"/>
        <w:gridCol w:w="1366"/>
        <w:gridCol w:w="1365"/>
      </w:tblGrid>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序号</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名称</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规格</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单位</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可口可乐糖浆</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20L</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个</w:t>
            </w:r>
            <w:proofErr w:type="gramEnd"/>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芬达橙汁糖浆</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20L</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个</w:t>
            </w:r>
            <w:proofErr w:type="gramEnd"/>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3</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雪碧糖浆</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20L</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个</w:t>
            </w:r>
            <w:proofErr w:type="gramEnd"/>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柠檬红茶</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10L</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个</w:t>
            </w:r>
            <w:proofErr w:type="gramEnd"/>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可乐塑料</w:t>
            </w:r>
            <w:r w:rsidRPr="003C133B">
              <w:rPr>
                <w:color w:val="FF0000"/>
              </w:rPr>
              <w:t>500</w:t>
            </w:r>
            <w:r w:rsidRPr="003C133B">
              <w:rPr>
                <w:color w:val="FF0000"/>
              </w:rPr>
              <w:t>（</w:t>
            </w:r>
            <w:r w:rsidRPr="003C133B">
              <w:rPr>
                <w:color w:val="FF0000"/>
              </w:rPr>
              <w:t>24</w:t>
            </w:r>
            <w:r w:rsidRPr="003C133B">
              <w:rPr>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500ml*24</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6</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雪碧塑料</w:t>
            </w:r>
            <w:r w:rsidRPr="003C133B">
              <w:rPr>
                <w:color w:val="FF0000"/>
              </w:rPr>
              <w:t>500</w:t>
            </w:r>
            <w:r w:rsidRPr="003C133B">
              <w:rPr>
                <w:color w:val="FF0000"/>
              </w:rPr>
              <w:t>（</w:t>
            </w:r>
            <w:r w:rsidRPr="003C133B">
              <w:rPr>
                <w:color w:val="FF0000"/>
              </w:rPr>
              <w:t>24</w:t>
            </w:r>
            <w:r w:rsidRPr="003C133B">
              <w:rPr>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500ml*24</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7</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芬达橙汁塑料</w:t>
            </w:r>
            <w:r w:rsidRPr="003C133B">
              <w:rPr>
                <w:color w:val="FF0000"/>
              </w:rPr>
              <w:t>500</w:t>
            </w:r>
            <w:r w:rsidRPr="003C133B">
              <w:rPr>
                <w:color w:val="FF0000"/>
              </w:rPr>
              <w:t>（</w:t>
            </w:r>
            <w:r w:rsidRPr="003C133B">
              <w:rPr>
                <w:color w:val="FF0000"/>
              </w:rPr>
              <w:t>24</w:t>
            </w:r>
            <w:r w:rsidRPr="003C133B">
              <w:rPr>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500ml*24</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8</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proofErr w:type="gramStart"/>
            <w:r w:rsidRPr="003C133B">
              <w:rPr>
                <w:rFonts w:hint="eastAsia"/>
                <w:color w:val="FF0000"/>
              </w:rPr>
              <w:t>怡</w:t>
            </w:r>
            <w:proofErr w:type="gramEnd"/>
            <w:r w:rsidRPr="003C133B">
              <w:rPr>
                <w:rFonts w:hint="eastAsia"/>
                <w:color w:val="FF0000"/>
              </w:rPr>
              <w:t>泉</w:t>
            </w:r>
            <w:r w:rsidRPr="003C133B">
              <w:rPr>
                <w:color w:val="FF0000"/>
              </w:rPr>
              <w:t>C</w:t>
            </w:r>
            <w:r w:rsidRPr="003C133B">
              <w:rPr>
                <w:rFonts w:hint="eastAsia"/>
                <w:color w:val="FF0000"/>
              </w:rPr>
              <w:t>柠檬味</w:t>
            </w:r>
            <w:r w:rsidRPr="003C133B">
              <w:rPr>
                <w:color w:val="FF0000"/>
              </w:rPr>
              <w:t>400</w:t>
            </w:r>
            <w:r w:rsidRPr="003C133B">
              <w:rPr>
                <w:rFonts w:hint="eastAsia"/>
                <w:color w:val="FF0000"/>
              </w:rPr>
              <w:t>（</w:t>
            </w:r>
            <w:r w:rsidRPr="003C133B">
              <w:rPr>
                <w:color w:val="FF0000"/>
              </w:rPr>
              <w:t>12</w:t>
            </w:r>
            <w:r w:rsidRPr="003C133B">
              <w:rPr>
                <w:rFonts w:hint="eastAsia"/>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400ml*12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9</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雪碧纤维</w:t>
            </w:r>
            <w:r w:rsidRPr="003C133B">
              <w:rPr>
                <w:color w:val="FF0000"/>
              </w:rPr>
              <w:t>+</w:t>
            </w:r>
            <w:r w:rsidRPr="003C133B">
              <w:rPr>
                <w:color w:val="FF0000"/>
              </w:rPr>
              <w:t>塑料</w:t>
            </w:r>
            <w:r w:rsidRPr="003C133B">
              <w:rPr>
                <w:color w:val="FF0000"/>
              </w:rPr>
              <w:t>500ml(12)</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500ml*12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10</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proofErr w:type="gramStart"/>
            <w:r w:rsidRPr="003C133B">
              <w:rPr>
                <w:color w:val="FF0000"/>
              </w:rPr>
              <w:t>冰露纯悦</w:t>
            </w:r>
            <w:proofErr w:type="gramEnd"/>
            <w:r w:rsidRPr="003C133B">
              <w:rPr>
                <w:color w:val="FF0000"/>
              </w:rPr>
              <w:t>550</w:t>
            </w:r>
            <w:r w:rsidRPr="003C133B">
              <w:rPr>
                <w:color w:val="FF0000"/>
              </w:rPr>
              <w:t>（</w:t>
            </w:r>
            <w:r w:rsidRPr="003C133B">
              <w:rPr>
                <w:color w:val="FF0000"/>
              </w:rPr>
              <w:t>12</w:t>
            </w:r>
            <w:r w:rsidRPr="003C133B">
              <w:rPr>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550ml*12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11</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rFonts w:hint="eastAsia"/>
                <w:color w:val="FF0000"/>
              </w:rPr>
              <w:t>美</w:t>
            </w:r>
            <w:proofErr w:type="gramStart"/>
            <w:r w:rsidRPr="003C133B">
              <w:rPr>
                <w:rFonts w:hint="eastAsia"/>
                <w:color w:val="FF0000"/>
              </w:rPr>
              <w:t>汁源爽粒花</w:t>
            </w:r>
            <w:proofErr w:type="gramEnd"/>
            <w:r w:rsidRPr="003C133B">
              <w:rPr>
                <w:rFonts w:hint="eastAsia"/>
                <w:color w:val="FF0000"/>
              </w:rPr>
              <w:t>语槐花</w:t>
            </w:r>
            <w:r w:rsidRPr="003C133B">
              <w:rPr>
                <w:color w:val="FF0000"/>
              </w:rPr>
              <w:t>420</w:t>
            </w:r>
            <w:r w:rsidRPr="003C133B">
              <w:rPr>
                <w:rFonts w:hint="eastAsia"/>
                <w:color w:val="FF0000"/>
              </w:rPr>
              <w:t>（</w:t>
            </w:r>
            <w:r w:rsidRPr="003C133B">
              <w:rPr>
                <w:color w:val="FF0000"/>
              </w:rPr>
              <w:t>12</w:t>
            </w:r>
            <w:r w:rsidRPr="003C133B">
              <w:rPr>
                <w:rFonts w:hint="eastAsia"/>
                <w:color w:val="FF0000"/>
              </w:rPr>
              <w:t>）</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420*12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12</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w:t>
            </w:r>
            <w:proofErr w:type="gramStart"/>
            <w:r w:rsidRPr="003C133B">
              <w:rPr>
                <w:rFonts w:hint="eastAsia"/>
                <w:color w:val="FF0000"/>
              </w:rPr>
              <w:t>汁源爽粒</w:t>
            </w:r>
            <w:proofErr w:type="gramEnd"/>
            <w:r w:rsidRPr="003C133B">
              <w:rPr>
                <w:rFonts w:hint="eastAsia"/>
                <w:color w:val="FF0000"/>
              </w:rPr>
              <w:t>三重果粒</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420*12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13</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w:t>
            </w:r>
            <w:proofErr w:type="gramStart"/>
            <w:r w:rsidRPr="003C133B">
              <w:rPr>
                <w:rFonts w:hint="eastAsia"/>
                <w:color w:val="FF0000"/>
              </w:rPr>
              <w:t>汁源爽粒花</w:t>
            </w:r>
            <w:proofErr w:type="gramEnd"/>
            <w:r w:rsidRPr="003C133B">
              <w:rPr>
                <w:rFonts w:hint="eastAsia"/>
                <w:color w:val="FF0000"/>
              </w:rPr>
              <w:t>语玫瑰</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420*12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14</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美汁源果粒</w:t>
            </w:r>
            <w:proofErr w:type="gramEnd"/>
            <w:r w:rsidRPr="003C133B">
              <w:rPr>
                <w:rFonts w:hint="eastAsia"/>
                <w:color w:val="FF0000"/>
              </w:rPr>
              <w:t>热带风味</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420*12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15</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酷儿橙汁</w:t>
            </w:r>
            <w:r w:rsidRPr="003C133B">
              <w:rPr>
                <w:color w:val="FF0000"/>
              </w:rPr>
              <w:t>450ML</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16</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酷儿水晶葡萄</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17</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酷儿苹果</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450ml*12</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18</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酷儿蜜桃</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19</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美之源</w:t>
            </w:r>
            <w:proofErr w:type="gramStart"/>
            <w:r w:rsidRPr="003C133B">
              <w:rPr>
                <w:rFonts w:hint="eastAsia"/>
                <w:color w:val="FF0000"/>
              </w:rPr>
              <w:t>果粒奶优草莓</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20</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美之源</w:t>
            </w:r>
            <w:proofErr w:type="gramStart"/>
            <w:r w:rsidRPr="003C133B">
              <w:rPr>
                <w:rFonts w:hint="eastAsia"/>
                <w:color w:val="FF0000"/>
              </w:rPr>
              <w:t>果粒奶优原味</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21</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美之源</w:t>
            </w:r>
            <w:proofErr w:type="gramStart"/>
            <w:r w:rsidRPr="003C133B">
              <w:rPr>
                <w:rFonts w:hint="eastAsia"/>
                <w:color w:val="FF0000"/>
              </w:rPr>
              <w:t>果粒奶优蜜桃</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22</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美之源</w:t>
            </w:r>
            <w:proofErr w:type="gramStart"/>
            <w:r w:rsidRPr="003C133B">
              <w:rPr>
                <w:rFonts w:hint="eastAsia"/>
                <w:color w:val="FF0000"/>
              </w:rPr>
              <w:t>果粒奶优芒果</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23</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美之源</w:t>
            </w:r>
            <w:proofErr w:type="gramStart"/>
            <w:r w:rsidRPr="003C133B">
              <w:rPr>
                <w:rFonts w:hint="eastAsia"/>
                <w:color w:val="FF0000"/>
              </w:rPr>
              <w:t>果粒奶优菠萝</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450ml*15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24</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水动乐果</w:t>
            </w:r>
            <w:proofErr w:type="gramStart"/>
            <w:r w:rsidRPr="003C133B">
              <w:rPr>
                <w:rFonts w:hint="eastAsia"/>
                <w:color w:val="FF0000"/>
              </w:rPr>
              <w:t>蔬</w:t>
            </w:r>
            <w:proofErr w:type="gramEnd"/>
            <w:r w:rsidRPr="003C133B">
              <w:rPr>
                <w:rFonts w:hint="eastAsia"/>
                <w:color w:val="FF0000"/>
              </w:rPr>
              <w:t>柠檬</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600ml*15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lastRenderedPageBreak/>
              <w:t>25</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水动乐果</w:t>
            </w:r>
            <w:proofErr w:type="gramStart"/>
            <w:r w:rsidRPr="003C133B">
              <w:rPr>
                <w:rFonts w:hint="eastAsia"/>
                <w:color w:val="FF0000"/>
              </w:rPr>
              <w:t>蔬桃味</w:t>
            </w:r>
            <w:proofErr w:type="gramEnd"/>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600ml*15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r w:rsidR="003C133B" w:rsidRPr="003C133B" w:rsidTr="00AB0CE5">
        <w:trPr>
          <w:trHeight w:val="465"/>
        </w:trPr>
        <w:tc>
          <w:tcPr>
            <w:tcW w:w="1079"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26</w:t>
            </w:r>
          </w:p>
        </w:tc>
        <w:tc>
          <w:tcPr>
            <w:tcW w:w="4890"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rFonts w:hint="eastAsia"/>
                <w:color w:val="FF0000"/>
              </w:rPr>
            </w:pPr>
            <w:proofErr w:type="gramStart"/>
            <w:r w:rsidRPr="003C133B">
              <w:rPr>
                <w:rFonts w:hint="eastAsia"/>
                <w:color w:val="FF0000"/>
              </w:rPr>
              <w:t>水动乐缤纷</w:t>
            </w:r>
            <w:proofErr w:type="gramEnd"/>
            <w:r w:rsidRPr="003C133B">
              <w:rPr>
                <w:rFonts w:hint="eastAsia"/>
                <w:color w:val="FF0000"/>
              </w:rPr>
              <w:t>草莓味</w:t>
            </w:r>
          </w:p>
        </w:tc>
        <w:tc>
          <w:tcPr>
            <w:tcW w:w="1366" w:type="dxa"/>
            <w:tcBorders>
              <w:top w:val="single" w:sz="4" w:space="0" w:color="000000"/>
              <w:left w:val="single" w:sz="4" w:space="0" w:color="000000"/>
              <w:bottom w:val="single" w:sz="4" w:space="0" w:color="000000"/>
              <w:right w:val="single" w:sz="4" w:space="0" w:color="000000"/>
            </w:tcBorders>
            <w:vAlign w:val="bottom"/>
          </w:tcPr>
          <w:p w:rsidR="003C133B" w:rsidRPr="003C133B" w:rsidRDefault="003C133B" w:rsidP="00AB0CE5">
            <w:pPr>
              <w:adjustRightInd w:val="0"/>
              <w:ind w:firstLineChars="0" w:firstLine="0"/>
              <w:jc w:val="center"/>
              <w:rPr>
                <w:color w:val="FF0000"/>
              </w:rPr>
            </w:pPr>
            <w:r w:rsidRPr="003C133B">
              <w:rPr>
                <w:color w:val="FF0000"/>
              </w:rPr>
              <w:t>600ml*15</w:t>
            </w:r>
          </w:p>
        </w:tc>
        <w:tc>
          <w:tcPr>
            <w:tcW w:w="1365" w:type="dxa"/>
            <w:tcBorders>
              <w:top w:val="single" w:sz="4" w:space="0" w:color="000000"/>
              <w:left w:val="single" w:sz="4" w:space="0" w:color="000000"/>
              <w:bottom w:val="single" w:sz="4" w:space="0" w:color="000000"/>
              <w:right w:val="single" w:sz="4" w:space="0" w:color="000000"/>
            </w:tcBorders>
            <w:vAlign w:val="center"/>
          </w:tcPr>
          <w:p w:rsidR="003C133B" w:rsidRPr="003C133B" w:rsidRDefault="003C133B" w:rsidP="00AB0CE5">
            <w:pPr>
              <w:adjustRightInd w:val="0"/>
              <w:ind w:firstLineChars="0" w:firstLine="0"/>
              <w:jc w:val="center"/>
              <w:rPr>
                <w:rFonts w:hint="eastAsia"/>
                <w:color w:val="FF0000"/>
              </w:rPr>
            </w:pPr>
            <w:r w:rsidRPr="003C133B">
              <w:rPr>
                <w:rFonts w:hint="eastAsia"/>
                <w:color w:val="FF0000"/>
              </w:rPr>
              <w:t>箱</w:t>
            </w:r>
          </w:p>
        </w:tc>
      </w:tr>
    </w:tbl>
    <w:p w:rsidR="003C133B" w:rsidRPr="003C133B" w:rsidRDefault="003C133B" w:rsidP="003C133B">
      <w:pPr>
        <w:pStyle w:val="3"/>
        <w:numPr>
          <w:ilvl w:val="0"/>
          <w:numId w:val="16"/>
        </w:numPr>
        <w:rPr>
          <w:rFonts w:hint="eastAsia"/>
        </w:rPr>
      </w:pPr>
      <w:r w:rsidRPr="003C133B">
        <w:rPr>
          <w:rFonts w:hint="eastAsia"/>
        </w:rPr>
        <w:t>服务期</w:t>
      </w:r>
    </w:p>
    <w:p w:rsidR="003C133B" w:rsidRPr="003C133B" w:rsidRDefault="003C133B" w:rsidP="003C133B">
      <w:pPr>
        <w:ind w:firstLine="480"/>
        <w:rPr>
          <w:rFonts w:hint="eastAsia"/>
        </w:rPr>
      </w:pPr>
      <w:r w:rsidRPr="003C133B">
        <w:rPr>
          <w:rFonts w:ascii="宋体" w:hAnsi="宋体" w:hint="eastAsia"/>
          <w:szCs w:val="21"/>
        </w:rPr>
        <w:t>2019年2月25日—2020年6月30日</w:t>
      </w:r>
    </w:p>
    <w:p w:rsidR="003C133B" w:rsidRPr="003C133B" w:rsidRDefault="003C133B" w:rsidP="003C133B">
      <w:pPr>
        <w:pStyle w:val="3"/>
        <w:rPr>
          <w:rFonts w:hint="eastAsia"/>
        </w:rPr>
      </w:pPr>
      <w:r w:rsidRPr="003C133B">
        <w:rPr>
          <w:rFonts w:hint="eastAsia"/>
        </w:rPr>
        <w:t>（三）要求</w:t>
      </w:r>
    </w:p>
    <w:p w:rsidR="003C133B" w:rsidRPr="003C133B" w:rsidRDefault="003C133B" w:rsidP="003C133B">
      <w:pPr>
        <w:ind w:firstLine="480"/>
        <w:rPr>
          <w:rFonts w:hint="eastAsia"/>
        </w:rPr>
      </w:pPr>
      <w:r w:rsidRPr="003C133B">
        <w:rPr>
          <w:rFonts w:hint="eastAsia"/>
        </w:rPr>
        <w:t>1.</w:t>
      </w:r>
      <w:r w:rsidRPr="003C133B">
        <w:rPr>
          <w:rFonts w:hint="eastAsia"/>
        </w:rPr>
        <w:t>配送时间：按需送货，时间为早上</w:t>
      </w:r>
      <w:r w:rsidRPr="003C133B">
        <w:rPr>
          <w:rFonts w:hint="eastAsia"/>
        </w:rPr>
        <w:t>7:00</w:t>
      </w:r>
      <w:r w:rsidRPr="003C133B">
        <w:rPr>
          <w:rFonts w:hint="eastAsia"/>
        </w:rPr>
        <w:t>前；</w:t>
      </w:r>
    </w:p>
    <w:p w:rsidR="003C133B" w:rsidRPr="003C133B" w:rsidRDefault="003C133B" w:rsidP="003C133B">
      <w:pPr>
        <w:ind w:firstLine="480"/>
        <w:rPr>
          <w:rFonts w:hint="eastAsia"/>
        </w:rPr>
      </w:pPr>
      <w:r w:rsidRPr="003C133B">
        <w:rPr>
          <w:rFonts w:hint="eastAsia"/>
        </w:rPr>
        <w:t>2.</w:t>
      </w:r>
      <w:r w:rsidRPr="003C133B">
        <w:rPr>
          <w:rFonts w:hint="eastAsia"/>
        </w:rPr>
        <w:t>送货地点：杭州职业技术学院食堂指定地点。</w:t>
      </w:r>
    </w:p>
    <w:p w:rsidR="003C133B" w:rsidRPr="003C133B" w:rsidRDefault="003C133B" w:rsidP="003C133B">
      <w:pPr>
        <w:ind w:firstLine="480"/>
        <w:rPr>
          <w:rFonts w:hint="eastAsia"/>
        </w:rPr>
      </w:pPr>
      <w:r w:rsidRPr="003C133B">
        <w:rPr>
          <w:rFonts w:hint="eastAsia"/>
        </w:rPr>
        <w:t>3.</w:t>
      </w:r>
      <w:r w:rsidRPr="003C133B">
        <w:rPr>
          <w:rFonts w:hint="eastAsia"/>
        </w:rPr>
        <w:t>报单方式：中标人按相对应的食堂订货单确定的品种、数量及要求送货。若采购人出现紧急订货等特殊情况，中标人亦应予以满足</w:t>
      </w:r>
    </w:p>
    <w:p w:rsidR="003C133B" w:rsidRPr="003C133B" w:rsidRDefault="003C133B" w:rsidP="003C133B">
      <w:pPr>
        <w:pStyle w:val="Default"/>
        <w:rPr>
          <w:rFonts w:hint="eastAsia"/>
        </w:rPr>
        <w:sectPr w:rsidR="003C133B" w:rsidRPr="003C133B">
          <w:pgSz w:w="11907" w:h="16840"/>
          <w:pgMar w:top="1247" w:right="1304" w:bottom="1021" w:left="1304" w:header="720" w:footer="720" w:gutter="0"/>
          <w:cols w:space="720"/>
          <w:docGrid w:linePitch="286"/>
        </w:sectPr>
      </w:pPr>
    </w:p>
    <w:p w:rsidR="003C133B" w:rsidRPr="003C133B" w:rsidRDefault="003C133B" w:rsidP="003C133B">
      <w:pPr>
        <w:pStyle w:val="2"/>
        <w:jc w:val="center"/>
        <w:rPr>
          <w:rFonts w:hint="eastAsia"/>
        </w:rPr>
      </w:pPr>
      <w:bookmarkStart w:id="1" w:name="_Toc19965"/>
      <w:r w:rsidRPr="003C133B">
        <w:rPr>
          <w:rFonts w:hint="eastAsia"/>
        </w:rPr>
        <w:lastRenderedPageBreak/>
        <w:t>第二节</w:t>
      </w:r>
      <w:r w:rsidRPr="003C133B">
        <w:rPr>
          <w:rFonts w:hint="eastAsia"/>
        </w:rPr>
        <w:t xml:space="preserve">  </w:t>
      </w:r>
      <w:r w:rsidRPr="003C133B">
        <w:rPr>
          <w:rFonts w:hint="eastAsia"/>
        </w:rPr>
        <w:t>服务、质量、安全及其他要求</w:t>
      </w:r>
      <w:bookmarkEnd w:id="1"/>
    </w:p>
    <w:p w:rsidR="003C133B" w:rsidRPr="003C133B" w:rsidRDefault="003C133B" w:rsidP="003C133B">
      <w:pPr>
        <w:pStyle w:val="3"/>
      </w:pPr>
      <w:r w:rsidRPr="003C133B">
        <w:rPr>
          <w:rFonts w:hint="eastAsia"/>
        </w:rPr>
        <w:t>（一）</w:t>
      </w:r>
      <w:r w:rsidRPr="003C133B">
        <w:t>质量保证</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1.中标人与采购人应参照</w:t>
      </w:r>
      <w:r w:rsidRPr="003C133B">
        <w:rPr>
          <w:rFonts w:ascii="宋体" w:hAnsi="宋体" w:cs="宋体" w:hint="eastAsia"/>
          <w:bCs/>
          <w:szCs w:val="21"/>
        </w:rPr>
        <w:t>国家或行业相关规定</w:t>
      </w:r>
      <w:r w:rsidRPr="003C133B">
        <w:rPr>
          <w:rFonts w:ascii="宋体" w:hAnsi="宋体" w:cs="宋体" w:hint="eastAsia"/>
          <w:szCs w:val="21"/>
        </w:rPr>
        <w:t>的要求进行验收，且符合</w:t>
      </w:r>
      <w:proofErr w:type="gramStart"/>
      <w:r w:rsidRPr="003C133B">
        <w:rPr>
          <w:rFonts w:ascii="宋体" w:hAnsi="宋体" w:cs="宋体" w:hint="eastAsia"/>
          <w:szCs w:val="21"/>
        </w:rPr>
        <w:t>各标项采购</w:t>
      </w:r>
      <w:proofErr w:type="gramEnd"/>
      <w:r w:rsidRPr="003C133B">
        <w:rPr>
          <w:rFonts w:ascii="宋体" w:hAnsi="宋体" w:cs="宋体" w:hint="eastAsia"/>
          <w:szCs w:val="21"/>
        </w:rPr>
        <w:t>内容标准规范要求。原材料验收由采购人单位食堂餐厅管理方与中标人双方现场检验，对供应产品的质量无异议数量准确无误后，双方签字，各自留存，为中标人办理结算的重要依据。</w:t>
      </w:r>
    </w:p>
    <w:p w:rsidR="003C133B" w:rsidRPr="003C133B" w:rsidRDefault="003C133B" w:rsidP="003C133B">
      <w:pPr>
        <w:adjustRightInd w:val="0"/>
        <w:snapToGrid w:val="0"/>
        <w:ind w:firstLine="480"/>
        <w:rPr>
          <w:rFonts w:ascii="宋体" w:hAnsi="宋体" w:cs="宋体"/>
          <w:szCs w:val="21"/>
        </w:rPr>
      </w:pPr>
      <w:r w:rsidRPr="003C133B">
        <w:rPr>
          <w:rFonts w:ascii="宋体" w:hAnsi="宋体" w:cs="宋体" w:hint="eastAsia"/>
          <w:szCs w:val="21"/>
        </w:rPr>
        <w:t>2.原材料在验收时有不符合要求的，一律退回，中标人无条件重新更换配送原料，更换后仍然不符合标准的采购人有权对中标人处以一定金额的罚款。中标人应按采购人要求。</w:t>
      </w:r>
    </w:p>
    <w:p w:rsidR="003C133B" w:rsidRPr="003C133B" w:rsidRDefault="003C133B" w:rsidP="003C133B">
      <w:pPr>
        <w:snapToGrid w:val="0"/>
        <w:ind w:firstLine="480"/>
        <w:jc w:val="left"/>
        <w:rPr>
          <w:rFonts w:ascii="宋体" w:hAnsi="宋体" w:cs="宋体"/>
          <w:szCs w:val="21"/>
        </w:rPr>
      </w:pPr>
      <w:r w:rsidRPr="003C133B">
        <w:rPr>
          <w:rFonts w:ascii="宋体" w:hAnsi="宋体" w:cs="宋体" w:hint="eastAsia"/>
          <w:szCs w:val="21"/>
        </w:rPr>
        <w:t>3.验收时若发现送货数量与订货数量不相符，采购人有权根据实际情况决定是否进行验收。一般情况下，中标人所送食</w:t>
      </w:r>
      <w:proofErr w:type="gramStart"/>
      <w:r w:rsidRPr="003C133B">
        <w:rPr>
          <w:rFonts w:ascii="宋体" w:hAnsi="宋体" w:cs="宋体" w:hint="eastAsia"/>
          <w:szCs w:val="21"/>
        </w:rPr>
        <w:t>材超过</w:t>
      </w:r>
      <w:proofErr w:type="gramEnd"/>
      <w:r w:rsidRPr="003C133B">
        <w:rPr>
          <w:rFonts w:ascii="宋体" w:hAnsi="宋体" w:cs="宋体" w:hint="eastAsia"/>
          <w:szCs w:val="21"/>
        </w:rPr>
        <w:t>采购人订单数时，超过10%以上的部分采购人可不验收；中标人所送货物低于采购人订单数时，中标人应负责及时补足。确因特殊情况不能购买到</w:t>
      </w:r>
      <w:proofErr w:type="gramStart"/>
      <w:r w:rsidRPr="003C133B">
        <w:rPr>
          <w:rFonts w:ascii="宋体" w:hAnsi="宋体" w:cs="宋体" w:hint="eastAsia"/>
          <w:szCs w:val="21"/>
        </w:rPr>
        <w:t>的食材经</w:t>
      </w:r>
      <w:proofErr w:type="gramEnd"/>
      <w:r w:rsidRPr="003C133B">
        <w:rPr>
          <w:rFonts w:ascii="宋体" w:hAnsi="宋体" w:cs="宋体" w:hint="eastAsia"/>
          <w:szCs w:val="21"/>
        </w:rPr>
        <w:t>采购人确认后应在送货前电话告知各食堂管理人员后可作适当调整，中标人不得擅自主张调整。</w:t>
      </w:r>
    </w:p>
    <w:p w:rsidR="003C133B" w:rsidRPr="003C133B" w:rsidRDefault="003C133B" w:rsidP="003C133B">
      <w:pPr>
        <w:snapToGrid w:val="0"/>
        <w:ind w:firstLineChars="192" w:firstLine="461"/>
        <w:rPr>
          <w:rFonts w:ascii="宋体" w:hAnsi="宋体" w:cs="宋体"/>
          <w:szCs w:val="21"/>
        </w:rPr>
      </w:pPr>
      <w:r w:rsidRPr="003C133B">
        <w:rPr>
          <w:rFonts w:ascii="宋体" w:hAnsi="宋体" w:cs="宋体" w:hint="eastAsia"/>
          <w:szCs w:val="21"/>
        </w:rPr>
        <w:t>4．食品质量安全</w:t>
      </w:r>
    </w:p>
    <w:p w:rsidR="003C133B" w:rsidRPr="003C133B" w:rsidRDefault="003C133B" w:rsidP="003C133B">
      <w:pPr>
        <w:adjustRightInd w:val="0"/>
        <w:snapToGrid w:val="0"/>
        <w:ind w:firstLine="480"/>
        <w:rPr>
          <w:rFonts w:ascii="宋体" w:hAnsi="宋体" w:cs="宋体"/>
          <w:szCs w:val="21"/>
        </w:rPr>
      </w:pPr>
      <w:r w:rsidRPr="003C133B">
        <w:rPr>
          <w:rFonts w:ascii="宋体" w:hAnsi="宋体" w:cs="宋体" w:hint="eastAsia"/>
          <w:szCs w:val="21"/>
        </w:rPr>
        <w:t>（1）中标人供应所有食品必须达到《中华人民共和国食品安全法》、《</w:t>
      </w:r>
      <w:r w:rsidRPr="003C133B">
        <w:rPr>
          <w:rFonts w:ascii="宋体" w:hAnsi="宋体" w:cs="宋体"/>
          <w:szCs w:val="21"/>
        </w:rPr>
        <w:t>食用农产品市场销售质量安全监督管理办法</w:t>
      </w:r>
      <w:r w:rsidRPr="003C133B">
        <w:rPr>
          <w:rFonts w:ascii="宋体" w:hAnsi="宋体" w:cs="宋体" w:hint="eastAsia"/>
          <w:szCs w:val="21"/>
        </w:rPr>
        <w:t>》及相关法律法规的要求。</w:t>
      </w:r>
    </w:p>
    <w:p w:rsidR="003C133B" w:rsidRPr="003C133B" w:rsidRDefault="003C133B" w:rsidP="003C133B">
      <w:pPr>
        <w:adjustRightInd w:val="0"/>
        <w:snapToGrid w:val="0"/>
        <w:ind w:firstLine="480"/>
        <w:rPr>
          <w:rFonts w:ascii="宋体" w:hAnsi="宋体" w:cs="宋体"/>
          <w:szCs w:val="21"/>
        </w:rPr>
      </w:pPr>
      <w:r w:rsidRPr="003C133B">
        <w:rPr>
          <w:rFonts w:ascii="宋体" w:hAnsi="宋体" w:cs="宋体" w:hint="eastAsia"/>
          <w:szCs w:val="21"/>
        </w:rPr>
        <w:t>（2）中标人提供产品若出现《</w:t>
      </w:r>
      <w:r w:rsidRPr="003C133B">
        <w:rPr>
          <w:rFonts w:ascii="宋体" w:hAnsi="宋体" w:cs="宋体"/>
          <w:szCs w:val="21"/>
        </w:rPr>
        <w:t>食用农产品市场销售质量安全监督管理办法</w:t>
      </w:r>
      <w:r w:rsidRPr="003C133B">
        <w:rPr>
          <w:rFonts w:ascii="宋体" w:hAnsi="宋体" w:cs="宋体" w:hint="eastAsia"/>
          <w:szCs w:val="21"/>
        </w:rPr>
        <w:t>》第二十五条规定的禁止销售的食用农产品，对所销售的食用农产品质</w:t>
      </w:r>
      <w:proofErr w:type="gramStart"/>
      <w:r w:rsidRPr="003C133B">
        <w:rPr>
          <w:rFonts w:ascii="宋体" w:hAnsi="宋体" w:cs="宋体" w:hint="eastAsia"/>
          <w:szCs w:val="21"/>
        </w:rPr>
        <w:t>量安全</w:t>
      </w:r>
      <w:proofErr w:type="gramEnd"/>
      <w:r w:rsidRPr="003C133B">
        <w:rPr>
          <w:rFonts w:ascii="宋体" w:hAnsi="宋体" w:cs="宋体" w:hint="eastAsia"/>
          <w:szCs w:val="21"/>
        </w:rPr>
        <w:t>承担法律责任和赔偿责任。含有兴奋剂的食品和添加剂、农残、药残、重金属、激素等超过国家标准，采购人有权视情终止合同，并书面通知中标人按违约处理，同时中标人应承担相应法律责任。</w:t>
      </w:r>
    </w:p>
    <w:p w:rsidR="003C133B" w:rsidRPr="003C133B" w:rsidRDefault="003C133B" w:rsidP="003C133B">
      <w:pPr>
        <w:adjustRightInd w:val="0"/>
        <w:snapToGrid w:val="0"/>
        <w:ind w:firstLine="480"/>
        <w:rPr>
          <w:rFonts w:ascii="宋体" w:hAnsi="宋体" w:cs="宋体"/>
          <w:szCs w:val="21"/>
        </w:rPr>
      </w:pPr>
      <w:r w:rsidRPr="003C133B">
        <w:rPr>
          <w:rFonts w:ascii="宋体" w:hAnsi="宋体" w:cs="宋体" w:hint="eastAsia"/>
          <w:szCs w:val="21"/>
        </w:rPr>
        <w:t>（3）因中标人供货质量原因，引起采购人食品安全事故，应按照新【食品安全法】及相关要求规定，除赔偿当期的原材料损失外，还应对由此引起的其他延续损失给予全额经济赔偿（包括医疗、声誉），并承担其他相应法律责任，采购人有权单方终止合同。</w:t>
      </w:r>
    </w:p>
    <w:p w:rsidR="003C133B" w:rsidRPr="003C133B" w:rsidRDefault="003C133B" w:rsidP="003C133B">
      <w:pPr>
        <w:adjustRightInd w:val="0"/>
        <w:snapToGrid w:val="0"/>
        <w:ind w:firstLine="480"/>
        <w:rPr>
          <w:rFonts w:ascii="宋体" w:hAnsi="宋体" w:cs="宋体"/>
          <w:szCs w:val="21"/>
        </w:rPr>
      </w:pPr>
      <w:r w:rsidRPr="003C133B">
        <w:rPr>
          <w:rFonts w:ascii="宋体" w:hAnsi="宋体" w:cs="宋体" w:hint="eastAsia"/>
          <w:szCs w:val="21"/>
        </w:rPr>
        <w:t>（4）本条所指的质量，包括但不限于货物的包装、规格、型号、产地、卫生标准、生产日期，保质期等内容。</w:t>
      </w:r>
    </w:p>
    <w:p w:rsidR="003C133B" w:rsidRPr="003C133B" w:rsidRDefault="003C133B" w:rsidP="003C133B">
      <w:pPr>
        <w:adjustRightInd w:val="0"/>
        <w:snapToGrid w:val="0"/>
        <w:ind w:firstLine="480"/>
        <w:rPr>
          <w:rFonts w:ascii="宋体" w:hAnsi="宋体" w:cs="宋体" w:hint="eastAsia"/>
          <w:szCs w:val="21"/>
        </w:rPr>
      </w:pPr>
      <w:r w:rsidRPr="003C133B">
        <w:rPr>
          <w:rFonts w:ascii="宋体" w:hAnsi="宋体" w:cs="宋体" w:hint="eastAsia"/>
          <w:szCs w:val="21"/>
        </w:rPr>
        <w:t>（5）中标人提供的所有货物由采购人每半年抽样送至第三</w:t>
      </w:r>
      <w:proofErr w:type="gramStart"/>
      <w:r w:rsidRPr="003C133B">
        <w:rPr>
          <w:rFonts w:ascii="宋体" w:hAnsi="宋体" w:cs="宋体" w:hint="eastAsia"/>
          <w:szCs w:val="21"/>
        </w:rPr>
        <w:t>方专业</w:t>
      </w:r>
      <w:proofErr w:type="gramEnd"/>
      <w:r w:rsidRPr="003C133B">
        <w:rPr>
          <w:rFonts w:ascii="宋体" w:hAnsi="宋体" w:cs="宋体" w:hint="eastAsia"/>
          <w:szCs w:val="21"/>
        </w:rPr>
        <w:t>检测检验机构检测一次，费用由中标人承担，检验检测不合格按食品卫生法相关条例进行处理。</w:t>
      </w:r>
    </w:p>
    <w:p w:rsidR="003C133B" w:rsidRPr="003C133B" w:rsidRDefault="003C133B" w:rsidP="003C133B">
      <w:pPr>
        <w:pStyle w:val="3"/>
      </w:pPr>
      <w:r w:rsidRPr="003C133B">
        <w:rPr>
          <w:rFonts w:hint="eastAsia"/>
        </w:rPr>
        <w:t>（二）服务要求</w:t>
      </w:r>
    </w:p>
    <w:p w:rsidR="003C133B" w:rsidRPr="003C133B" w:rsidRDefault="003C133B" w:rsidP="003C133B">
      <w:pPr>
        <w:snapToGrid w:val="0"/>
        <w:ind w:firstLine="480"/>
        <w:rPr>
          <w:rFonts w:ascii="宋体" w:hAnsi="宋体" w:cs="宋体" w:hint="eastAsia"/>
          <w:szCs w:val="21"/>
        </w:rPr>
      </w:pPr>
      <w:r w:rsidRPr="003C133B">
        <w:rPr>
          <w:rFonts w:ascii="宋体" w:hAnsi="宋体" w:cs="宋体" w:hint="eastAsia"/>
          <w:szCs w:val="21"/>
        </w:rPr>
        <w:t>1.中标人必须自行提供配送服务，不得将配送项目进行任何方式的转包、分包，中标</w:t>
      </w:r>
      <w:proofErr w:type="gramStart"/>
      <w:r w:rsidRPr="003C133B">
        <w:rPr>
          <w:rFonts w:ascii="宋体" w:hAnsi="宋体" w:cs="宋体" w:hint="eastAsia"/>
          <w:szCs w:val="21"/>
        </w:rPr>
        <w:t>人人员</w:t>
      </w:r>
      <w:proofErr w:type="gramEnd"/>
      <w:r w:rsidRPr="003C133B">
        <w:rPr>
          <w:rFonts w:ascii="宋体" w:hAnsi="宋体" w:cs="宋体" w:hint="eastAsia"/>
          <w:szCs w:val="21"/>
        </w:rPr>
        <w:t>备案制度，不得擅自更换已备案的人员，如需更换，需得到采购人同意，并备案后方可更换，若发现擅自更换管理层人员的，情节严重者，终止其合同，并追究其责任。</w:t>
      </w:r>
    </w:p>
    <w:p w:rsidR="003C133B" w:rsidRPr="003C133B" w:rsidRDefault="003C133B" w:rsidP="003C133B">
      <w:pPr>
        <w:snapToGrid w:val="0"/>
        <w:ind w:firstLine="480"/>
        <w:rPr>
          <w:rFonts w:ascii="宋体" w:hAnsi="宋体" w:cs="宋体" w:hint="eastAsia"/>
          <w:szCs w:val="21"/>
        </w:rPr>
      </w:pPr>
      <w:r w:rsidRPr="003C133B">
        <w:rPr>
          <w:rFonts w:ascii="宋体" w:hAnsi="宋体" w:cs="宋体" w:hint="eastAsia"/>
          <w:szCs w:val="21"/>
        </w:rPr>
        <w:lastRenderedPageBreak/>
        <w:t>2.配送时间、地点：详见</w:t>
      </w:r>
      <w:proofErr w:type="gramStart"/>
      <w:r w:rsidRPr="003C133B">
        <w:rPr>
          <w:rFonts w:ascii="宋体" w:hAnsi="宋体" w:cs="宋体" w:hint="eastAsia"/>
          <w:szCs w:val="21"/>
        </w:rPr>
        <w:t>各标项要求</w:t>
      </w:r>
      <w:proofErr w:type="gramEnd"/>
      <w:r w:rsidRPr="003C133B">
        <w:rPr>
          <w:rFonts w:ascii="宋体" w:hAnsi="宋体" w:cs="宋体" w:hint="eastAsia"/>
          <w:szCs w:val="21"/>
        </w:rPr>
        <w:t>。</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3.中标人应做好食品安全的保障工作。</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（1）配送企业必须按所填订单配送，按规定时间送达学校，确保学校食品新鲜、优质、安全、可靠。</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（2）配送企业提供的货物是符合质量标准的食品、配送价格执行周期定价。</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（3）配送企业配套设置“学校食品配送专用车辆”，按采购人和学校要求进出学校。</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（4）建立生产、采购及出</w:t>
      </w:r>
      <w:proofErr w:type="gramStart"/>
      <w:r w:rsidRPr="003C133B">
        <w:rPr>
          <w:rFonts w:ascii="宋体" w:hAnsi="宋体" w:cs="宋体" w:hint="eastAsia"/>
          <w:szCs w:val="21"/>
        </w:rPr>
        <w:t>入库台</w:t>
      </w:r>
      <w:proofErr w:type="gramEnd"/>
      <w:r w:rsidRPr="003C133B">
        <w:rPr>
          <w:rFonts w:ascii="宋体" w:hAnsi="宋体" w:cs="宋体" w:hint="eastAsia"/>
          <w:szCs w:val="21"/>
        </w:rPr>
        <w:t>账，做好采购溯源记录，</w:t>
      </w:r>
      <w:r w:rsidRPr="003C133B">
        <w:rPr>
          <w:rFonts w:ascii="宋体" w:hAnsi="宋体" w:cs="宋体"/>
          <w:szCs w:val="21"/>
        </w:rPr>
        <w:t>如实记录食用农产品名称、数量、进货日期以及</w:t>
      </w:r>
      <w:r w:rsidRPr="003C133B">
        <w:rPr>
          <w:rFonts w:ascii="宋体" w:hAnsi="宋体" w:cs="宋体" w:hint="eastAsia"/>
          <w:szCs w:val="21"/>
        </w:rPr>
        <w:t>生产者、</w:t>
      </w:r>
      <w:r w:rsidRPr="003C133B">
        <w:rPr>
          <w:rFonts w:ascii="宋体" w:hAnsi="宋体" w:cs="宋体"/>
          <w:szCs w:val="21"/>
        </w:rPr>
        <w:t>供货者名称、地址、联系方式等内容，</w:t>
      </w:r>
      <w:r w:rsidRPr="003C133B">
        <w:rPr>
          <w:rFonts w:ascii="宋体" w:hAnsi="宋体" w:cs="宋体" w:hint="eastAsia"/>
          <w:szCs w:val="21"/>
        </w:rPr>
        <w:t>保证记录和凭证真实，保存期限不得少于6个月。建立并执行食用农产品质</w:t>
      </w:r>
      <w:proofErr w:type="gramStart"/>
      <w:r w:rsidRPr="003C133B">
        <w:rPr>
          <w:rFonts w:ascii="宋体" w:hAnsi="宋体" w:cs="宋体" w:hint="eastAsia"/>
          <w:szCs w:val="21"/>
        </w:rPr>
        <w:t>量安全</w:t>
      </w:r>
      <w:proofErr w:type="gramEnd"/>
      <w:r w:rsidRPr="003C133B">
        <w:rPr>
          <w:rFonts w:ascii="宋体" w:hAnsi="宋体" w:cs="宋体" w:hint="eastAsia"/>
          <w:szCs w:val="21"/>
        </w:rPr>
        <w:t>自查制度，定期对食用农产品质</w:t>
      </w:r>
      <w:proofErr w:type="gramStart"/>
      <w:r w:rsidRPr="003C133B">
        <w:rPr>
          <w:rFonts w:ascii="宋体" w:hAnsi="宋体" w:cs="宋体" w:hint="eastAsia"/>
          <w:szCs w:val="21"/>
        </w:rPr>
        <w:t>量安全</w:t>
      </w:r>
      <w:proofErr w:type="gramEnd"/>
      <w:r w:rsidRPr="003C133B">
        <w:rPr>
          <w:rFonts w:ascii="宋体" w:hAnsi="宋体" w:cs="宋体" w:hint="eastAsia"/>
          <w:szCs w:val="21"/>
        </w:rPr>
        <w:t>情况进行检查，发现销售的食用农产品不符合食品安全标准或者有证据证明可能危害人体健康的，应当立即停止销售，及时通知采购人，并记录停止销售和通知情况。供货商认为应当召回的，应当按《食品召回管理办法》（国家食品药品监督管理总局令第12号） 立即召回；发现销售的食用农产品有发生食品安全事故潜在风险的，立即停止销售并向采购人及所在地食品药品监督管理部门报告。（在合同期内，采购人有权查验）</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（5）配送人员应具备有效的健康合格证明，配送车辆应符合相关卫生要求，做到每日清洗、消毒并做好消毒记录。</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6）建立责任追究制度。采购人管理人员将定期或不定期地深入食堂和配送企业，对食堂食品原材料配送工作进行督查。对配送企业提供不合格产品或不按要求配送，影响学校师生正常就餐严重的取消配送资格，造成责任事故的将追究其法律责任。</w:t>
      </w:r>
    </w:p>
    <w:p w:rsidR="003C133B" w:rsidRPr="003C133B" w:rsidRDefault="003C133B" w:rsidP="003C133B">
      <w:pPr>
        <w:ind w:firstLine="480"/>
        <w:rPr>
          <w:rFonts w:ascii="宋体" w:hAnsi="宋体" w:cs="宋体" w:hint="eastAsia"/>
          <w:szCs w:val="21"/>
        </w:rPr>
      </w:pPr>
      <w:r w:rsidRPr="003C133B">
        <w:rPr>
          <w:rFonts w:ascii="宋体" w:hAnsi="宋体" w:cs="宋体" w:hint="eastAsia"/>
          <w:szCs w:val="21"/>
        </w:rPr>
        <w:t>（7）建立退出机制。配送企业履约过程中，因质量、服务等方面发生重大违约情况，或采购人连续两次对其测评结果满意率低于85%，将取消该企业的配送资格解除配送合同，并重新与按顺序选择招标时排名作为中标候选供应商签订配送合同，以此类推。</w:t>
      </w:r>
    </w:p>
    <w:p w:rsidR="003C133B" w:rsidRPr="003C133B" w:rsidRDefault="003C133B" w:rsidP="003C133B">
      <w:pPr>
        <w:pStyle w:val="3"/>
      </w:pPr>
      <w:r w:rsidRPr="003C133B">
        <w:rPr>
          <w:rFonts w:hint="eastAsia"/>
        </w:rPr>
        <w:t>（三）其他</w:t>
      </w:r>
      <w:r w:rsidRPr="003C133B">
        <w:t>要求</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1.投标人提供的项目团队人员，需定职定岗。未经采购人同意，不得在任何时期擅自更换投标文件中规定的项目负责人和</w:t>
      </w:r>
      <w:proofErr w:type="gramStart"/>
      <w:r w:rsidRPr="003C133B">
        <w:rPr>
          <w:rFonts w:ascii="宋体" w:hAnsi="宋体" w:cs="宋体" w:hint="eastAsia"/>
          <w:szCs w:val="21"/>
        </w:rPr>
        <w:t>询</w:t>
      </w:r>
      <w:proofErr w:type="gramEnd"/>
      <w:r w:rsidRPr="003C133B">
        <w:rPr>
          <w:rFonts w:ascii="宋体" w:hAnsi="宋体" w:cs="宋体" w:hint="eastAsia"/>
          <w:szCs w:val="21"/>
        </w:rPr>
        <w:t>定价人员，同时必须确保项目团队人员的数量和水平与投标文件一致，否则甲方有权终止合同。</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2.寒暑假期间因采购量少，中标供货商必须服从定价并配送，并在投标文件中予以承诺。合同期内如遇采购人经营政策方式调整，造成采购数量减少，采购人不承担违约责任。</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3.服务考核</w:t>
      </w:r>
    </w:p>
    <w:p w:rsidR="003C133B" w:rsidRPr="003C133B" w:rsidRDefault="003C133B" w:rsidP="003C133B">
      <w:pPr>
        <w:adjustRightInd w:val="0"/>
        <w:snapToGrid w:val="0"/>
        <w:ind w:firstLine="480"/>
        <w:jc w:val="left"/>
        <w:rPr>
          <w:rFonts w:ascii="宋体" w:hAnsi="宋体" w:cs="宋体"/>
          <w:szCs w:val="21"/>
        </w:rPr>
      </w:pPr>
      <w:r w:rsidRPr="003C133B">
        <w:rPr>
          <w:rFonts w:ascii="宋体" w:hAnsi="宋体" w:cs="宋体" w:hint="eastAsia"/>
          <w:szCs w:val="21"/>
        </w:rPr>
        <w:t>（1）在合同</w:t>
      </w:r>
      <w:r w:rsidRPr="003C133B">
        <w:rPr>
          <w:rFonts w:ascii="宋体" w:hAnsi="宋体" w:cs="宋体"/>
          <w:szCs w:val="21"/>
        </w:rPr>
        <w:t>有效期内</w:t>
      </w:r>
      <w:r w:rsidRPr="003C133B">
        <w:rPr>
          <w:rFonts w:ascii="宋体" w:hAnsi="宋体" w:cs="宋体" w:hint="eastAsia"/>
          <w:szCs w:val="21"/>
        </w:rPr>
        <w:t>，</w:t>
      </w:r>
      <w:r w:rsidRPr="003C133B">
        <w:rPr>
          <w:rFonts w:ascii="宋体" w:hAnsi="宋体" w:cs="宋体"/>
          <w:szCs w:val="21"/>
        </w:rPr>
        <w:t>采购</w:t>
      </w:r>
      <w:r w:rsidRPr="003C133B">
        <w:rPr>
          <w:rFonts w:ascii="宋体" w:hAnsi="宋体" w:cs="宋体" w:hint="eastAsia"/>
          <w:szCs w:val="21"/>
        </w:rPr>
        <w:t>人将不定期组织采购单位人员、专家等组成监管小组，对供货商的产品价格、质量、服务等方面进行监督管理。</w:t>
      </w:r>
    </w:p>
    <w:p w:rsidR="003C133B" w:rsidRPr="003C133B" w:rsidRDefault="003C133B" w:rsidP="003C133B">
      <w:pPr>
        <w:adjustRightInd w:val="0"/>
        <w:snapToGrid w:val="0"/>
        <w:ind w:firstLine="480"/>
        <w:jc w:val="left"/>
        <w:rPr>
          <w:rFonts w:ascii="宋体" w:hAnsi="宋体" w:cs="宋体" w:hint="eastAsia"/>
          <w:szCs w:val="21"/>
        </w:rPr>
        <w:sectPr w:rsidR="003C133B" w:rsidRPr="003C133B">
          <w:pgSz w:w="11907" w:h="16840"/>
          <w:pgMar w:top="1247" w:right="1304" w:bottom="1021" w:left="1304" w:header="720" w:footer="720" w:gutter="0"/>
          <w:cols w:space="720"/>
          <w:docGrid w:linePitch="286"/>
        </w:sectPr>
      </w:pPr>
      <w:r w:rsidRPr="003C133B">
        <w:rPr>
          <w:rFonts w:ascii="宋体" w:hAnsi="宋体" w:cs="宋体" w:hint="eastAsia"/>
          <w:szCs w:val="21"/>
        </w:rPr>
        <w:lastRenderedPageBreak/>
        <w:t>（2）采购人不定期对合同的履约情况进行检查，发现弄虚作假，偷工减料，以次充好，达不到国家、行业有关标准和技术文件规定的，一经查实，采购人将视情况提请罚没履约保证金，终止合同，并给予通报，禁止其在五年内参与采购人相关采购活动，给采购单位造成损失的，供货商须承担赔偿责任。</w:t>
      </w:r>
    </w:p>
    <w:p w:rsidR="003C133B" w:rsidRPr="003C133B" w:rsidRDefault="003C133B" w:rsidP="003C133B">
      <w:pPr>
        <w:pStyle w:val="2"/>
        <w:jc w:val="center"/>
        <w:rPr>
          <w:rFonts w:hint="eastAsia"/>
        </w:rPr>
      </w:pPr>
      <w:bookmarkStart w:id="2" w:name="_Toc6822"/>
      <w:r w:rsidRPr="003C133B">
        <w:rPr>
          <w:rFonts w:hint="eastAsia"/>
        </w:rPr>
        <w:lastRenderedPageBreak/>
        <w:t>第三节</w:t>
      </w:r>
      <w:r w:rsidRPr="003C133B">
        <w:rPr>
          <w:rFonts w:hint="eastAsia"/>
        </w:rPr>
        <w:t xml:space="preserve">  </w:t>
      </w:r>
      <w:r w:rsidRPr="003C133B">
        <w:rPr>
          <w:rFonts w:hint="eastAsia"/>
        </w:rPr>
        <w:t>商务条款</w:t>
      </w:r>
      <w:bookmarkEnd w:id="2"/>
    </w:p>
    <w:p w:rsidR="003C133B" w:rsidRPr="003C133B" w:rsidRDefault="003C133B" w:rsidP="003C133B">
      <w:pPr>
        <w:pStyle w:val="3"/>
        <w:rPr>
          <w:rFonts w:hint="eastAsia"/>
        </w:rPr>
      </w:pPr>
      <w:r w:rsidRPr="003C133B">
        <w:rPr>
          <w:rFonts w:hint="eastAsia"/>
        </w:rPr>
        <w:t>（一）服务期：</w:t>
      </w:r>
    </w:p>
    <w:p w:rsidR="003C133B" w:rsidRPr="003C133B" w:rsidRDefault="003C133B" w:rsidP="003C133B">
      <w:pPr>
        <w:ind w:firstLine="480"/>
        <w:rPr>
          <w:rFonts w:hint="eastAsia"/>
        </w:rPr>
      </w:pPr>
      <w:r w:rsidRPr="003C133B">
        <w:rPr>
          <w:rFonts w:hint="eastAsia"/>
        </w:rPr>
        <w:t>详见采购需求</w:t>
      </w:r>
    </w:p>
    <w:p w:rsidR="003C133B" w:rsidRPr="003C133B" w:rsidRDefault="003C133B" w:rsidP="003C133B">
      <w:pPr>
        <w:pStyle w:val="3"/>
        <w:rPr>
          <w:rFonts w:hint="eastAsia"/>
        </w:rPr>
      </w:pPr>
      <w:r w:rsidRPr="003C133B">
        <w:rPr>
          <w:rFonts w:hint="eastAsia"/>
        </w:rPr>
        <w:t>（二）服务方式：</w:t>
      </w:r>
    </w:p>
    <w:p w:rsidR="003C133B" w:rsidRPr="003C133B" w:rsidRDefault="003C133B" w:rsidP="003C133B">
      <w:pPr>
        <w:ind w:firstLine="480"/>
        <w:rPr>
          <w:rFonts w:hint="eastAsia"/>
        </w:rPr>
      </w:pPr>
      <w:r w:rsidRPr="003C133B">
        <w:rPr>
          <w:rFonts w:hint="eastAsia"/>
        </w:rPr>
        <w:t>送货上门</w:t>
      </w:r>
    </w:p>
    <w:p w:rsidR="003C133B" w:rsidRPr="003C133B" w:rsidRDefault="003C133B" w:rsidP="003C133B">
      <w:pPr>
        <w:pStyle w:val="3"/>
        <w:numPr>
          <w:ilvl w:val="0"/>
          <w:numId w:val="16"/>
        </w:numPr>
        <w:rPr>
          <w:rFonts w:hint="eastAsia"/>
        </w:rPr>
      </w:pPr>
      <w:r w:rsidRPr="003C133B">
        <w:rPr>
          <w:rFonts w:hint="eastAsia"/>
        </w:rPr>
        <w:t>合同终止：</w:t>
      </w:r>
    </w:p>
    <w:p w:rsidR="003C133B" w:rsidRPr="003C133B" w:rsidRDefault="003C133B" w:rsidP="003C133B">
      <w:pPr>
        <w:ind w:firstLine="480"/>
        <w:rPr>
          <w:rFonts w:hint="eastAsia"/>
        </w:rPr>
      </w:pPr>
      <w:r w:rsidRPr="003C133B">
        <w:rPr>
          <w:rFonts w:hint="eastAsia"/>
        </w:rPr>
        <w:t>中标在合同有效期内，不得以任何理由终止合同，确有特殊情况的，须提前两个月向采购人提出书面申请，经采购人同意后，方可终止合同。因中标不能保证工作质量，或发生重大差错事故的，采购人可有权终止协议，中标承担全部责任。配送企业履约过程中，因质量、服务等方面发生重大违约情况，或采购人连续两次对其测评结果满意率低于</w:t>
      </w:r>
      <w:r w:rsidRPr="003C133B">
        <w:rPr>
          <w:rFonts w:hint="eastAsia"/>
        </w:rPr>
        <w:t>85%</w:t>
      </w:r>
      <w:r w:rsidRPr="003C133B">
        <w:rPr>
          <w:rFonts w:hint="eastAsia"/>
        </w:rPr>
        <w:t>，采购人可有权终止协议，中标供应商承担全部责任，</w:t>
      </w:r>
      <w:proofErr w:type="gramStart"/>
      <w:r w:rsidRPr="003C133B">
        <w:rPr>
          <w:rFonts w:hint="eastAsia"/>
        </w:rPr>
        <w:t>并重新按顺序</w:t>
      </w:r>
      <w:proofErr w:type="gramEnd"/>
      <w:r w:rsidRPr="003C133B">
        <w:rPr>
          <w:rFonts w:hint="eastAsia"/>
        </w:rPr>
        <w:t>选择招标时排名第二的供应商作为中标候选供应商签订配送合同，以此类推。</w:t>
      </w:r>
    </w:p>
    <w:p w:rsidR="003C133B" w:rsidRPr="003C133B" w:rsidRDefault="003C133B" w:rsidP="003C133B">
      <w:pPr>
        <w:pStyle w:val="3"/>
        <w:numPr>
          <w:ilvl w:val="0"/>
          <w:numId w:val="16"/>
        </w:numPr>
        <w:rPr>
          <w:rFonts w:hint="eastAsia"/>
        </w:rPr>
      </w:pPr>
      <w:r w:rsidRPr="003C133B">
        <w:rPr>
          <w:rFonts w:ascii="宋体" w:hAnsi="宋体" w:cs="宋体" w:hint="eastAsia"/>
          <w:kern w:val="0"/>
          <w:szCs w:val="21"/>
        </w:rPr>
        <w:t>★</w:t>
      </w:r>
      <w:r w:rsidRPr="003C133B">
        <w:rPr>
          <w:rFonts w:hint="eastAsia"/>
        </w:rPr>
        <w:t>结算方式：</w:t>
      </w:r>
    </w:p>
    <w:p w:rsidR="003C133B" w:rsidRPr="003C133B" w:rsidRDefault="003C133B" w:rsidP="003C133B">
      <w:pPr>
        <w:ind w:firstLine="480"/>
        <w:rPr>
          <w:rFonts w:ascii="宋体" w:hAnsi="宋体" w:cs="宋体" w:hint="eastAsia"/>
        </w:rPr>
      </w:pPr>
      <w:r w:rsidRPr="003C133B">
        <w:rPr>
          <w:rFonts w:ascii="宋体" w:hAnsi="宋体" w:cs="宋体" w:hint="eastAsia"/>
        </w:rPr>
        <w:t>按月结算，经双方账目核对无误，中标单位向采购人提交结算金额的全额增值税发票后，采购人在下个月15日前向中标单位付款。（如遇节假日顺延）具体计算方式：各种类货物定价（定价=基准价╳折扣率）×各种类货物配送数量，求和。</w:t>
      </w:r>
    </w:p>
    <w:p w:rsidR="003C133B" w:rsidRPr="003C133B" w:rsidRDefault="003C133B" w:rsidP="003C133B">
      <w:pPr>
        <w:pStyle w:val="3"/>
        <w:rPr>
          <w:rFonts w:hint="eastAsia"/>
        </w:rPr>
      </w:pPr>
      <w:r w:rsidRPr="003C133B">
        <w:rPr>
          <w:rFonts w:hint="eastAsia"/>
        </w:rPr>
        <w:t>（五）</w:t>
      </w:r>
      <w:r w:rsidRPr="003C133B">
        <w:rPr>
          <w:rFonts w:ascii="宋体" w:hAnsi="宋体" w:cs="宋体" w:hint="eastAsia"/>
          <w:kern w:val="0"/>
          <w:szCs w:val="21"/>
        </w:rPr>
        <w:t>★</w:t>
      </w:r>
      <w:r w:rsidRPr="003C133B">
        <w:rPr>
          <w:rFonts w:hint="eastAsia"/>
        </w:rPr>
        <w:t>询价定价要求：</w:t>
      </w:r>
    </w:p>
    <w:p w:rsidR="003C133B" w:rsidRPr="003C133B" w:rsidRDefault="003C133B" w:rsidP="003C133B">
      <w:pPr>
        <w:ind w:firstLine="482"/>
        <w:rPr>
          <w:rFonts w:asciiTheme="minorEastAsia" w:eastAsiaTheme="minorEastAsia" w:hAnsiTheme="minorEastAsia" w:hint="eastAsia"/>
          <w:b/>
        </w:rPr>
      </w:pPr>
      <w:r w:rsidRPr="003C133B">
        <w:rPr>
          <w:rFonts w:asciiTheme="minorEastAsia" w:eastAsiaTheme="minorEastAsia" w:hAnsiTheme="minorEastAsia" w:hint="eastAsia"/>
          <w:b/>
        </w:rPr>
        <w:t>1.定价方式：</w:t>
      </w:r>
    </w:p>
    <w:p w:rsidR="003C133B" w:rsidRPr="003C133B" w:rsidRDefault="003C133B" w:rsidP="003C133B">
      <w:pPr>
        <w:ind w:firstLine="480"/>
        <w:rPr>
          <w:rFonts w:hint="eastAsia"/>
        </w:rPr>
      </w:pPr>
      <w:r w:rsidRPr="003C133B">
        <w:rPr>
          <w:rFonts w:hint="eastAsia"/>
        </w:rPr>
        <w:t>定价</w:t>
      </w:r>
      <w:r w:rsidRPr="003C133B">
        <w:rPr>
          <w:rFonts w:hint="eastAsia"/>
        </w:rPr>
        <w:t>1</w:t>
      </w:r>
      <w:r w:rsidRPr="003C133B">
        <w:rPr>
          <w:rFonts w:hint="eastAsia"/>
        </w:rPr>
        <w:t>：浙江省高等学校后勤物资联合配送中心物资配送范围内的</w:t>
      </w:r>
      <w:proofErr w:type="gramStart"/>
      <w:r w:rsidRPr="003C133B">
        <w:rPr>
          <w:rFonts w:hint="eastAsia"/>
        </w:rPr>
        <w:t>以联配定价</w:t>
      </w:r>
      <w:proofErr w:type="gramEnd"/>
      <w:r w:rsidRPr="003C133B">
        <w:rPr>
          <w:rFonts w:hint="eastAsia"/>
        </w:rPr>
        <w:t>作为基准价格）×投标报价（投标折扣率）。</w:t>
      </w:r>
    </w:p>
    <w:p w:rsidR="003C133B" w:rsidRPr="003C133B" w:rsidRDefault="003C133B" w:rsidP="003C133B">
      <w:pPr>
        <w:ind w:firstLine="480"/>
        <w:rPr>
          <w:rFonts w:hint="eastAsia"/>
        </w:rPr>
      </w:pPr>
      <w:r w:rsidRPr="003C133B">
        <w:rPr>
          <w:rFonts w:hint="eastAsia"/>
        </w:rPr>
        <w:t>定价</w:t>
      </w:r>
      <w:r w:rsidRPr="003C133B">
        <w:rPr>
          <w:rFonts w:hint="eastAsia"/>
        </w:rPr>
        <w:t>2</w:t>
      </w:r>
      <w:r w:rsidRPr="003C133B">
        <w:rPr>
          <w:rFonts w:hint="eastAsia"/>
        </w:rPr>
        <w:t>：杭州市物价局官方网站（</w:t>
      </w:r>
      <w:r w:rsidRPr="003C133B">
        <w:rPr>
          <w:rFonts w:hint="eastAsia"/>
        </w:rPr>
        <w:t>http://www.hzjg.gov.cn/hzzs</w:t>
      </w:r>
      <w:r w:rsidRPr="003C133B">
        <w:rPr>
          <w:rFonts w:hint="eastAsia"/>
        </w:rPr>
        <w:t>）发布的当月整期杭州市城区部分民生商品价格公示的同类货物的平均价格（未</w:t>
      </w:r>
      <w:proofErr w:type="gramStart"/>
      <w:r w:rsidRPr="003C133B">
        <w:rPr>
          <w:rFonts w:hint="eastAsia"/>
        </w:rPr>
        <w:t>在官网公布</w:t>
      </w:r>
      <w:proofErr w:type="gramEnd"/>
      <w:r w:rsidRPr="003C133B">
        <w:rPr>
          <w:rFonts w:hint="eastAsia"/>
        </w:rPr>
        <w:t>的以询价方式确定基准价格×投标报价（投标折扣率）。</w:t>
      </w:r>
    </w:p>
    <w:p w:rsidR="003C133B" w:rsidRPr="003C133B" w:rsidRDefault="003C133B" w:rsidP="003C133B">
      <w:pPr>
        <w:ind w:firstLine="480"/>
        <w:rPr>
          <w:rFonts w:hint="eastAsia"/>
        </w:rPr>
      </w:pPr>
      <w:r w:rsidRPr="003C133B">
        <w:rPr>
          <w:rFonts w:hint="eastAsia"/>
        </w:rPr>
        <w:t>定价</w:t>
      </w:r>
      <w:r w:rsidRPr="003C133B">
        <w:rPr>
          <w:rFonts w:hint="eastAsia"/>
        </w:rPr>
        <w:t>3</w:t>
      </w:r>
      <w:r w:rsidRPr="003C133B">
        <w:rPr>
          <w:rFonts w:hint="eastAsia"/>
        </w:rPr>
        <w:t>：</w:t>
      </w:r>
      <w:r w:rsidRPr="003C133B">
        <w:rPr>
          <w:rFonts w:ascii="宋体" w:hAnsi="宋体" w:cs="宋体" w:hint="eastAsia"/>
        </w:rPr>
        <w:t>按农贸市场的价格平均为基础价格</w:t>
      </w:r>
      <w:r w:rsidRPr="003C133B">
        <w:rPr>
          <w:rFonts w:hint="eastAsia"/>
        </w:rPr>
        <w:t>×投标报价（投标折扣率）。</w:t>
      </w:r>
    </w:p>
    <w:p w:rsidR="003C133B" w:rsidRPr="003C133B" w:rsidRDefault="003C133B" w:rsidP="003C133B">
      <w:pPr>
        <w:snapToGrid w:val="0"/>
        <w:ind w:right="68" w:firstLine="480"/>
        <w:jc w:val="left"/>
        <w:rPr>
          <w:rFonts w:ascii="宋体" w:hAnsi="宋体" w:cs="宋体" w:hint="eastAsia"/>
          <w:color w:val="000000"/>
        </w:rPr>
      </w:pPr>
      <w:r w:rsidRPr="003C133B">
        <w:rPr>
          <w:rFonts w:ascii="宋体" w:hAnsi="宋体" w:cs="宋体" w:hint="eastAsia"/>
        </w:rPr>
        <w:t>2.询价小组</w:t>
      </w:r>
      <w:r w:rsidRPr="003C133B">
        <w:rPr>
          <w:rFonts w:ascii="宋体" w:hAnsi="宋体" w:cs="宋体" w:hint="eastAsia"/>
          <w:color w:val="000000"/>
        </w:rPr>
        <w:t>共赴</w:t>
      </w:r>
      <w:r w:rsidRPr="003C133B">
        <w:rPr>
          <w:rFonts w:ascii="宋体" w:hAnsi="宋体" w:cs="宋体" w:hint="eastAsia"/>
          <w:b/>
        </w:rPr>
        <w:t>万寿亭农贸市场、</w:t>
      </w:r>
      <w:proofErr w:type="gramStart"/>
      <w:r w:rsidRPr="003C133B">
        <w:rPr>
          <w:rFonts w:ascii="宋体" w:hAnsi="宋体" w:cs="宋体" w:hint="eastAsia"/>
          <w:b/>
        </w:rPr>
        <w:t>闸弄口</w:t>
      </w:r>
      <w:proofErr w:type="gramEnd"/>
      <w:r w:rsidRPr="003C133B">
        <w:rPr>
          <w:rFonts w:ascii="宋体" w:hAnsi="宋体" w:cs="宋体" w:hint="eastAsia"/>
          <w:b/>
        </w:rPr>
        <w:t>农贸市场及</w:t>
      </w:r>
      <w:proofErr w:type="gramStart"/>
      <w:r w:rsidRPr="003C133B">
        <w:rPr>
          <w:rFonts w:ascii="宋体" w:hAnsi="宋体" w:cs="宋体" w:hint="eastAsia"/>
          <w:b/>
        </w:rPr>
        <w:t>下沙高沙</w:t>
      </w:r>
      <w:proofErr w:type="gramEnd"/>
      <w:r w:rsidRPr="003C133B">
        <w:rPr>
          <w:rFonts w:ascii="宋体" w:hAnsi="宋体" w:cs="宋体" w:hint="eastAsia"/>
          <w:b/>
        </w:rPr>
        <w:t>农贸市场</w:t>
      </w:r>
      <w:r w:rsidRPr="003C133B">
        <w:rPr>
          <w:rFonts w:ascii="宋体" w:hAnsi="宋体" w:cs="宋体" w:hint="eastAsia"/>
        </w:rPr>
        <w:t>调查蔬菜零售价格，在每家农贸市场每一个品种</w:t>
      </w:r>
      <w:proofErr w:type="gramStart"/>
      <w:r w:rsidRPr="003C133B">
        <w:rPr>
          <w:rFonts w:ascii="宋体" w:hAnsi="宋体" w:cs="宋体" w:hint="eastAsia"/>
        </w:rPr>
        <w:t>询</w:t>
      </w:r>
      <w:proofErr w:type="gramEnd"/>
      <w:r w:rsidRPr="003C133B">
        <w:rPr>
          <w:rFonts w:ascii="宋体" w:hAnsi="宋体" w:cs="宋体" w:hint="eastAsia"/>
        </w:rPr>
        <w:t>三个摊位的价格取平均价，再按三家农贸市场的价格平均为基础价格</w:t>
      </w:r>
      <w:r w:rsidRPr="003C133B">
        <w:rPr>
          <w:rFonts w:ascii="宋体" w:hAnsi="宋体" w:cs="宋体"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9"/>
        <w:gridCol w:w="4781"/>
      </w:tblGrid>
      <w:tr w:rsidR="003C133B" w:rsidRPr="003C133B" w:rsidTr="00AB0CE5">
        <w:trPr>
          <w:trHeight w:val="704"/>
        </w:trPr>
        <w:tc>
          <w:tcPr>
            <w:tcW w:w="4779" w:type="dxa"/>
            <w:vAlign w:val="center"/>
          </w:tcPr>
          <w:p w:rsidR="003C133B" w:rsidRPr="003C133B" w:rsidRDefault="003C133B" w:rsidP="00AB0CE5">
            <w:pPr>
              <w:pStyle w:val="Default"/>
              <w:jc w:val="center"/>
              <w:rPr>
                <w:rFonts w:ascii="宋体" w:eastAsia="宋体" w:hAnsi="宋体" w:cs="宋体" w:hint="eastAsia"/>
                <w:b/>
                <w:kern w:val="2"/>
              </w:rPr>
            </w:pPr>
            <w:r w:rsidRPr="003C133B">
              <w:rPr>
                <w:rFonts w:ascii="宋体" w:eastAsia="宋体" w:hAnsi="宋体" w:cs="宋体" w:hint="eastAsia"/>
                <w:b/>
                <w:kern w:val="2"/>
              </w:rPr>
              <w:lastRenderedPageBreak/>
              <w:t>万寿亭农贸市场摊位平均价为市场价</w:t>
            </w:r>
          </w:p>
        </w:tc>
        <w:tc>
          <w:tcPr>
            <w:tcW w:w="4781" w:type="dxa"/>
            <w:vMerge w:val="restart"/>
            <w:vAlign w:val="center"/>
          </w:tcPr>
          <w:p w:rsidR="003C133B" w:rsidRPr="003C133B" w:rsidRDefault="003C133B" w:rsidP="00AB0CE5">
            <w:pPr>
              <w:pStyle w:val="Default"/>
              <w:jc w:val="center"/>
              <w:rPr>
                <w:rFonts w:ascii="宋体" w:eastAsia="宋体" w:hAnsi="宋体" w:cs="宋体" w:hint="eastAsia"/>
                <w:b/>
                <w:kern w:val="2"/>
              </w:rPr>
            </w:pPr>
            <w:r w:rsidRPr="003C133B">
              <w:rPr>
                <w:rFonts w:ascii="宋体" w:eastAsia="宋体" w:hAnsi="宋体" w:cs="宋体" w:hint="eastAsia"/>
                <w:b/>
                <w:kern w:val="2"/>
              </w:rPr>
              <w:t>三家市场平均价为基础价</w:t>
            </w:r>
          </w:p>
        </w:tc>
      </w:tr>
      <w:tr w:rsidR="003C133B" w:rsidRPr="003C133B" w:rsidTr="00AB0CE5">
        <w:trPr>
          <w:trHeight w:val="704"/>
        </w:trPr>
        <w:tc>
          <w:tcPr>
            <w:tcW w:w="4779" w:type="dxa"/>
            <w:vAlign w:val="center"/>
          </w:tcPr>
          <w:p w:rsidR="003C133B" w:rsidRPr="003C133B" w:rsidRDefault="003C133B" w:rsidP="00AB0CE5">
            <w:pPr>
              <w:pStyle w:val="Default"/>
              <w:jc w:val="center"/>
              <w:rPr>
                <w:rFonts w:ascii="宋体" w:eastAsia="宋体" w:hAnsi="宋体" w:cs="宋体" w:hint="eastAsia"/>
                <w:b/>
                <w:kern w:val="2"/>
              </w:rPr>
            </w:pPr>
            <w:proofErr w:type="gramStart"/>
            <w:r w:rsidRPr="003C133B">
              <w:rPr>
                <w:rFonts w:ascii="宋体" w:eastAsia="宋体" w:hAnsi="宋体" w:cs="宋体" w:hint="eastAsia"/>
                <w:b/>
                <w:kern w:val="2"/>
              </w:rPr>
              <w:t>闸弄口</w:t>
            </w:r>
            <w:proofErr w:type="gramEnd"/>
            <w:r w:rsidRPr="003C133B">
              <w:rPr>
                <w:rFonts w:ascii="宋体" w:eastAsia="宋体" w:hAnsi="宋体" w:cs="宋体" w:hint="eastAsia"/>
                <w:b/>
                <w:kern w:val="2"/>
              </w:rPr>
              <w:t>农贸市场摊位平均价为市场价</w:t>
            </w:r>
          </w:p>
        </w:tc>
        <w:tc>
          <w:tcPr>
            <w:tcW w:w="4781" w:type="dxa"/>
            <w:vMerge/>
            <w:vAlign w:val="center"/>
          </w:tcPr>
          <w:p w:rsidR="003C133B" w:rsidRPr="003C133B" w:rsidRDefault="003C133B" w:rsidP="00AB0CE5">
            <w:pPr>
              <w:pStyle w:val="Default"/>
              <w:jc w:val="center"/>
              <w:rPr>
                <w:rFonts w:ascii="宋体" w:eastAsia="宋体" w:hAnsi="宋体" w:cs="宋体" w:hint="eastAsia"/>
                <w:b/>
                <w:kern w:val="2"/>
              </w:rPr>
            </w:pPr>
          </w:p>
        </w:tc>
      </w:tr>
      <w:tr w:rsidR="003C133B" w:rsidRPr="003C133B" w:rsidTr="00AB0CE5">
        <w:trPr>
          <w:trHeight w:val="736"/>
        </w:trPr>
        <w:tc>
          <w:tcPr>
            <w:tcW w:w="4779" w:type="dxa"/>
            <w:vAlign w:val="center"/>
          </w:tcPr>
          <w:p w:rsidR="003C133B" w:rsidRPr="003C133B" w:rsidRDefault="003C133B" w:rsidP="00AB0CE5">
            <w:pPr>
              <w:pStyle w:val="Default"/>
              <w:jc w:val="center"/>
              <w:rPr>
                <w:rFonts w:ascii="宋体" w:eastAsia="宋体" w:hAnsi="宋体" w:cs="宋体" w:hint="eastAsia"/>
                <w:b/>
                <w:kern w:val="2"/>
              </w:rPr>
            </w:pPr>
            <w:proofErr w:type="gramStart"/>
            <w:r w:rsidRPr="003C133B">
              <w:rPr>
                <w:rFonts w:ascii="宋体" w:eastAsia="宋体" w:hAnsi="宋体" w:cs="宋体" w:hint="eastAsia"/>
                <w:b/>
                <w:kern w:val="2"/>
              </w:rPr>
              <w:t>下沙高沙</w:t>
            </w:r>
            <w:proofErr w:type="gramEnd"/>
            <w:r w:rsidRPr="003C133B">
              <w:rPr>
                <w:rFonts w:ascii="宋体" w:eastAsia="宋体" w:hAnsi="宋体" w:cs="宋体" w:hint="eastAsia"/>
                <w:b/>
                <w:kern w:val="2"/>
              </w:rPr>
              <w:t>农贸市场摊位平均价为市场价</w:t>
            </w:r>
          </w:p>
        </w:tc>
        <w:tc>
          <w:tcPr>
            <w:tcW w:w="4781" w:type="dxa"/>
            <w:vMerge/>
            <w:vAlign w:val="center"/>
          </w:tcPr>
          <w:p w:rsidR="003C133B" w:rsidRPr="003C133B" w:rsidRDefault="003C133B" w:rsidP="00AB0CE5">
            <w:pPr>
              <w:pStyle w:val="Default"/>
              <w:jc w:val="center"/>
              <w:rPr>
                <w:rFonts w:ascii="宋体" w:eastAsia="宋体" w:hAnsi="宋体" w:cs="宋体" w:hint="eastAsia"/>
                <w:b/>
                <w:kern w:val="2"/>
              </w:rPr>
            </w:pPr>
          </w:p>
        </w:tc>
      </w:tr>
    </w:tbl>
    <w:p w:rsidR="003C133B" w:rsidRPr="003C133B" w:rsidRDefault="003C133B" w:rsidP="003C133B">
      <w:pPr>
        <w:snapToGrid w:val="0"/>
        <w:ind w:right="68" w:firstLine="480"/>
        <w:jc w:val="left"/>
        <w:rPr>
          <w:rFonts w:ascii="宋体" w:hAnsi="宋体" w:cs="宋体" w:hint="eastAsia"/>
          <w:bCs/>
        </w:rPr>
      </w:pPr>
      <w:r w:rsidRPr="003C133B">
        <w:rPr>
          <w:rFonts w:ascii="宋体" w:hAnsi="宋体" w:cs="宋体" w:hint="eastAsia"/>
          <w:color w:val="000000"/>
        </w:rPr>
        <w:t>当天采购人询价人员和中标人备案的管理人员在询价表中签字确认，</w:t>
      </w:r>
      <w:r w:rsidRPr="003C133B">
        <w:rPr>
          <w:rFonts w:ascii="宋体" w:hAnsi="宋体" w:cs="宋体" w:hint="eastAsia"/>
          <w:bCs/>
        </w:rPr>
        <w:t>如果中标人不参加询价工作，需书面提前2天给予答复函，并对询价给予承认。</w:t>
      </w:r>
    </w:p>
    <w:p w:rsidR="003C133B" w:rsidRPr="003C133B" w:rsidRDefault="003C133B" w:rsidP="003C133B">
      <w:pPr>
        <w:snapToGrid w:val="0"/>
        <w:ind w:firstLine="482"/>
        <w:jc w:val="left"/>
        <w:rPr>
          <w:rFonts w:ascii="宋体" w:hAnsi="宋体" w:cs="宋体" w:hint="eastAsia"/>
          <w:b/>
        </w:rPr>
      </w:pPr>
      <w:r w:rsidRPr="003C133B">
        <w:rPr>
          <w:rFonts w:ascii="宋体" w:hAnsi="宋体" w:cs="宋体" w:hint="eastAsia"/>
          <w:b/>
          <w:bCs/>
        </w:rPr>
        <w:t>3.</w:t>
      </w:r>
      <w:r w:rsidRPr="003C133B">
        <w:rPr>
          <w:rFonts w:ascii="宋体" w:hAnsi="宋体" w:cs="宋体" w:hint="eastAsia"/>
          <w:b/>
        </w:rPr>
        <w:t>价格一经认可，在</w:t>
      </w:r>
      <w:r w:rsidRPr="003C133B">
        <w:rPr>
          <w:rFonts w:ascii="宋体" w:hAnsi="宋体" w:cs="宋体" w:hint="eastAsia"/>
          <w:b/>
          <w:color w:val="000000"/>
        </w:rPr>
        <w:t>定价执行周期内</w:t>
      </w:r>
      <w:r w:rsidRPr="003C133B">
        <w:rPr>
          <w:rFonts w:ascii="宋体" w:hAnsi="宋体" w:cs="宋体" w:hint="eastAsia"/>
          <w:b/>
        </w:rPr>
        <w:t>，无论市场价格涨跌，双方均不得擅自对价格进行调整。如果遇自然灾害等不可抗力因素影响，</w:t>
      </w:r>
      <w:proofErr w:type="gramStart"/>
      <w:r w:rsidRPr="003C133B">
        <w:rPr>
          <w:rFonts w:ascii="宋体" w:hAnsi="宋体" w:cs="宋体" w:hint="eastAsia"/>
          <w:b/>
        </w:rPr>
        <w:t>导致部份品种</w:t>
      </w:r>
      <w:proofErr w:type="gramEnd"/>
      <w:r w:rsidRPr="003C133B">
        <w:rPr>
          <w:rFonts w:ascii="宋体" w:hAnsi="宋体" w:cs="宋体" w:hint="eastAsia"/>
          <w:b/>
        </w:rPr>
        <w:t>暴涨暴跌幅度超过或低于上次市场询价 10％ 时，</w:t>
      </w:r>
      <w:r w:rsidRPr="003C133B">
        <w:rPr>
          <w:rFonts w:ascii="宋体" w:hAnsi="宋体" w:cs="宋体" w:hint="eastAsia"/>
          <w:b/>
          <w:color w:val="000000"/>
        </w:rPr>
        <w:t>将按</w:t>
      </w:r>
      <w:r w:rsidRPr="003C133B">
        <w:rPr>
          <w:rFonts w:ascii="宋体" w:hAnsi="宋体" w:cs="宋体" w:hint="eastAsia"/>
          <w:b/>
        </w:rPr>
        <w:t>杭州市物价局价格信息网杭州市菜篮子“</w:t>
      </w:r>
      <w:r w:rsidRPr="003C133B">
        <w:rPr>
          <w:rStyle w:val="a6"/>
          <w:rFonts w:ascii="宋体" w:hAnsi="宋体" w:cs="宋体" w:hint="eastAsia"/>
          <w:b w:val="0"/>
          <w:color w:val="000000"/>
          <w:shd w:val="clear" w:color="auto" w:fill="FFFFFF"/>
        </w:rPr>
        <w:t>每日菜篮子价格重点提示”</w:t>
      </w:r>
      <w:r w:rsidRPr="003C133B">
        <w:rPr>
          <w:rFonts w:ascii="宋体" w:hAnsi="宋体" w:cs="宋体" w:hint="eastAsia"/>
          <w:b/>
        </w:rPr>
        <w:t>公布的杭州市十大农贸市场蔬菜的平均零售价的涨跌波动情况作为</w:t>
      </w:r>
      <w:r w:rsidRPr="003C133B">
        <w:rPr>
          <w:rFonts w:ascii="宋体" w:hAnsi="宋体" w:cs="宋体" w:hint="eastAsia"/>
          <w:b/>
          <w:color w:val="000000"/>
        </w:rPr>
        <w:t>参考，</w:t>
      </w:r>
      <w:r w:rsidRPr="003C133B">
        <w:rPr>
          <w:rFonts w:ascii="宋体" w:hAnsi="宋体" w:cs="宋体" w:hint="eastAsia"/>
          <w:b/>
        </w:rPr>
        <w:t>采购人或中标人才可提出价格调整动议，由双方共同及时对市场进行调查确定价格，对未询价到的物品和价格有争议</w:t>
      </w:r>
      <w:proofErr w:type="gramStart"/>
      <w:r w:rsidRPr="003C133B">
        <w:rPr>
          <w:rFonts w:ascii="宋体" w:hAnsi="宋体" w:cs="宋体" w:hint="eastAsia"/>
          <w:b/>
        </w:rPr>
        <w:t>的食材也</w:t>
      </w:r>
      <w:proofErr w:type="gramEnd"/>
      <w:r w:rsidRPr="003C133B">
        <w:rPr>
          <w:rFonts w:ascii="宋体" w:hAnsi="宋体" w:cs="宋体" w:hint="eastAsia"/>
          <w:b/>
        </w:rPr>
        <w:t>可以采取共同询价方式或协商确定。</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4.中标人派出的</w:t>
      </w:r>
      <w:proofErr w:type="gramStart"/>
      <w:r w:rsidRPr="003C133B">
        <w:rPr>
          <w:rFonts w:ascii="宋体" w:eastAsia="宋体" w:hAnsi="宋体" w:cs="宋体" w:hint="eastAsia"/>
        </w:rPr>
        <w:t>询</w:t>
      </w:r>
      <w:proofErr w:type="gramEnd"/>
      <w:r w:rsidRPr="003C133B">
        <w:rPr>
          <w:rFonts w:ascii="宋体" w:eastAsia="宋体" w:hAnsi="宋体" w:cs="宋体" w:hint="eastAsia"/>
        </w:rPr>
        <w:t>定价人员需为公司在岗在编管理人员（需提供社保凭证），并在采购人备案的人员，如若发现项目转包，采购方可单方面取消合同，并没收履约保证金。</w:t>
      </w:r>
    </w:p>
    <w:p w:rsidR="003C133B" w:rsidRPr="003C133B" w:rsidRDefault="003C133B" w:rsidP="003C133B">
      <w:pPr>
        <w:pStyle w:val="Default"/>
        <w:spacing w:line="360" w:lineRule="auto"/>
        <w:ind w:firstLineChars="200" w:firstLine="482"/>
        <w:rPr>
          <w:rFonts w:ascii="宋体" w:eastAsia="宋体" w:hAnsi="宋体" w:cs="宋体" w:hint="eastAsia"/>
          <w:b/>
        </w:rPr>
      </w:pPr>
      <w:r w:rsidRPr="003C133B">
        <w:rPr>
          <w:rFonts w:ascii="宋体" w:eastAsia="宋体" w:hAnsi="宋体" w:cs="宋体" w:hint="eastAsia"/>
          <w:b/>
        </w:rPr>
        <w:t>5.调价周期</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（1）</w:t>
      </w:r>
      <w:proofErr w:type="gramStart"/>
      <w:r w:rsidRPr="003C133B">
        <w:rPr>
          <w:rFonts w:ascii="宋体" w:eastAsia="宋体" w:hAnsi="宋体" w:cs="宋体" w:hint="eastAsia"/>
        </w:rPr>
        <w:t>标项一、标项二、标项</w:t>
      </w:r>
      <w:proofErr w:type="gramEnd"/>
      <w:r w:rsidRPr="003C133B">
        <w:rPr>
          <w:rFonts w:ascii="宋体" w:eastAsia="宋体" w:hAnsi="宋体" w:cs="宋体" w:hint="eastAsia"/>
        </w:rPr>
        <w:t>四、</w:t>
      </w:r>
      <w:proofErr w:type="gramStart"/>
      <w:r w:rsidRPr="003C133B">
        <w:rPr>
          <w:rFonts w:ascii="宋体" w:eastAsia="宋体" w:hAnsi="宋体" w:cs="宋体" w:hint="eastAsia"/>
        </w:rPr>
        <w:t>标项五、标项七、标项八</w:t>
      </w:r>
      <w:proofErr w:type="gramEnd"/>
      <w:r w:rsidRPr="003C133B">
        <w:rPr>
          <w:rFonts w:ascii="宋体" w:eastAsia="宋体" w:hAnsi="宋体" w:cs="宋体" w:hint="eastAsia"/>
        </w:rPr>
        <w:t>：参照联配</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（2）</w:t>
      </w:r>
      <w:proofErr w:type="gramStart"/>
      <w:r w:rsidRPr="003C133B">
        <w:rPr>
          <w:rFonts w:ascii="宋体" w:eastAsia="宋体" w:hAnsi="宋体" w:cs="宋体" w:hint="eastAsia"/>
        </w:rPr>
        <w:t>标项三</w:t>
      </w:r>
      <w:proofErr w:type="gramEnd"/>
      <w:r w:rsidRPr="003C133B">
        <w:rPr>
          <w:rFonts w:ascii="宋体" w:eastAsia="宋体" w:hAnsi="宋体" w:cs="宋体" w:hint="eastAsia"/>
        </w:rPr>
        <w:t>：每十五日一次</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（3）</w:t>
      </w:r>
      <w:proofErr w:type="gramStart"/>
      <w:r w:rsidRPr="003C133B">
        <w:rPr>
          <w:rFonts w:ascii="宋体" w:eastAsia="宋体" w:hAnsi="宋体" w:cs="宋体" w:hint="eastAsia"/>
        </w:rPr>
        <w:t>标项六、标项十</w:t>
      </w:r>
      <w:proofErr w:type="gramEnd"/>
      <w:r w:rsidRPr="003C133B">
        <w:rPr>
          <w:rFonts w:ascii="宋体" w:eastAsia="宋体" w:hAnsi="宋体" w:cs="宋体" w:hint="eastAsia"/>
        </w:rPr>
        <w:t>：每半年一次</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（4）</w:t>
      </w:r>
      <w:proofErr w:type="gramStart"/>
      <w:r w:rsidRPr="003C133B">
        <w:rPr>
          <w:rFonts w:ascii="宋体" w:eastAsia="宋体" w:hAnsi="宋体" w:cs="宋体" w:hint="eastAsia"/>
        </w:rPr>
        <w:t>标项九、标项</w:t>
      </w:r>
      <w:proofErr w:type="gramEnd"/>
      <w:r w:rsidRPr="003C133B">
        <w:rPr>
          <w:rFonts w:ascii="宋体" w:eastAsia="宋体" w:hAnsi="宋体" w:cs="宋体" w:hint="eastAsia"/>
        </w:rPr>
        <w:t>十二：每年一次</w:t>
      </w:r>
    </w:p>
    <w:p w:rsidR="003C133B" w:rsidRPr="003C133B" w:rsidRDefault="003C133B" w:rsidP="003C133B">
      <w:pPr>
        <w:pStyle w:val="Default"/>
        <w:spacing w:line="360" w:lineRule="auto"/>
        <w:ind w:firstLineChars="200" w:firstLine="480"/>
        <w:rPr>
          <w:rFonts w:ascii="宋体" w:eastAsia="宋体" w:hAnsi="宋体" w:cs="宋体" w:hint="eastAsia"/>
        </w:rPr>
      </w:pPr>
      <w:r w:rsidRPr="003C133B">
        <w:rPr>
          <w:rFonts w:ascii="宋体" w:eastAsia="宋体" w:hAnsi="宋体" w:cs="宋体" w:hint="eastAsia"/>
        </w:rPr>
        <w:t>（5）</w:t>
      </w:r>
      <w:proofErr w:type="gramStart"/>
      <w:r w:rsidRPr="003C133B">
        <w:rPr>
          <w:rFonts w:ascii="宋体" w:eastAsia="宋体" w:hAnsi="宋体" w:cs="宋体" w:hint="eastAsia"/>
        </w:rPr>
        <w:t>标项十一</w:t>
      </w:r>
      <w:proofErr w:type="gramEnd"/>
      <w:r w:rsidRPr="003C133B">
        <w:rPr>
          <w:rFonts w:ascii="宋体" w:eastAsia="宋体" w:hAnsi="宋体" w:cs="宋体" w:hint="eastAsia"/>
        </w:rPr>
        <w:t>：每月一次</w:t>
      </w:r>
    </w:p>
    <w:p w:rsidR="003C133B" w:rsidRPr="003C133B" w:rsidRDefault="003C133B" w:rsidP="003C133B">
      <w:pPr>
        <w:pStyle w:val="Default"/>
        <w:spacing w:line="360" w:lineRule="auto"/>
        <w:ind w:firstLineChars="200" w:firstLine="480"/>
        <w:rPr>
          <w:rFonts w:ascii="宋体" w:eastAsia="宋体" w:hAnsi="宋体" w:cs="宋体" w:hint="eastAsia"/>
        </w:rPr>
      </w:pPr>
    </w:p>
    <w:p w:rsidR="003C133B" w:rsidRPr="003C133B" w:rsidRDefault="003C133B" w:rsidP="003C133B">
      <w:pPr>
        <w:pStyle w:val="3"/>
        <w:rPr>
          <w:rFonts w:ascii="宋体" w:hAnsi="宋体" w:cs="宋体" w:hint="eastAsia"/>
          <w:color w:val="000000"/>
          <w:szCs w:val="24"/>
        </w:rPr>
      </w:pPr>
      <w:r w:rsidRPr="003C133B">
        <w:rPr>
          <w:rFonts w:ascii="宋体" w:hAnsi="宋体" w:cs="宋体" w:hint="eastAsia"/>
          <w:color w:val="000000"/>
          <w:szCs w:val="24"/>
        </w:rPr>
        <w:t>（六）履约保证金：</w:t>
      </w:r>
    </w:p>
    <w:p w:rsidR="003C133B" w:rsidRPr="003C133B" w:rsidRDefault="003C133B" w:rsidP="003C133B">
      <w:pPr>
        <w:ind w:firstLine="480"/>
        <w:rPr>
          <w:rFonts w:ascii="宋体" w:hAnsi="宋体" w:cs="宋体" w:hint="eastAsia"/>
        </w:rPr>
      </w:pPr>
      <w:r w:rsidRPr="003C133B">
        <w:rPr>
          <w:rFonts w:ascii="宋体" w:hAnsi="宋体" w:cs="宋体" w:hint="eastAsia"/>
        </w:rPr>
        <w:t>1.合同签订时，中标单位按以下金额要求向采购方交纳履约保证金。</w:t>
      </w:r>
    </w:p>
    <w:p w:rsidR="003C133B" w:rsidRPr="003C133B" w:rsidRDefault="003C133B" w:rsidP="003C133B">
      <w:pPr>
        <w:ind w:firstLine="482"/>
        <w:rPr>
          <w:rFonts w:ascii="宋体" w:hAnsi="宋体" w:cs="宋体" w:hint="eastAsia"/>
          <w:b/>
        </w:rPr>
      </w:pPr>
      <w:r w:rsidRPr="003C133B">
        <w:rPr>
          <w:rFonts w:ascii="宋体" w:hAnsi="宋体" w:cs="宋体" w:hint="eastAsia"/>
          <w:b/>
        </w:rPr>
        <w:t>具体履约保证金金额要求：</w:t>
      </w:r>
      <w:proofErr w:type="gramStart"/>
      <w:r w:rsidRPr="003C133B">
        <w:rPr>
          <w:rFonts w:ascii="宋体" w:hAnsi="宋体" w:cs="宋体" w:hint="eastAsia"/>
          <w:b/>
        </w:rPr>
        <w:t>标项一100000</w:t>
      </w:r>
      <w:proofErr w:type="gramEnd"/>
      <w:r w:rsidRPr="003C133B">
        <w:rPr>
          <w:rFonts w:ascii="宋体" w:hAnsi="宋体" w:cs="宋体" w:hint="eastAsia"/>
          <w:b/>
        </w:rPr>
        <w:t>元；</w:t>
      </w:r>
      <w:proofErr w:type="gramStart"/>
      <w:r w:rsidRPr="003C133B">
        <w:rPr>
          <w:rFonts w:ascii="宋体" w:hAnsi="宋体" w:cs="宋体" w:hint="eastAsia"/>
          <w:b/>
        </w:rPr>
        <w:t>标项二80000</w:t>
      </w:r>
      <w:proofErr w:type="gramEnd"/>
      <w:r w:rsidRPr="003C133B">
        <w:rPr>
          <w:rFonts w:ascii="宋体" w:hAnsi="宋体" w:cs="宋体" w:hint="eastAsia"/>
          <w:b/>
        </w:rPr>
        <w:t>元；</w:t>
      </w:r>
      <w:proofErr w:type="gramStart"/>
      <w:r w:rsidRPr="003C133B">
        <w:rPr>
          <w:rFonts w:ascii="宋体" w:hAnsi="宋体" w:cs="宋体" w:hint="eastAsia"/>
          <w:b/>
        </w:rPr>
        <w:t>标项三70000</w:t>
      </w:r>
      <w:proofErr w:type="gramEnd"/>
      <w:r w:rsidRPr="003C133B">
        <w:rPr>
          <w:rFonts w:ascii="宋体" w:hAnsi="宋体" w:cs="宋体" w:hint="eastAsia"/>
          <w:b/>
        </w:rPr>
        <w:t>元；</w:t>
      </w:r>
      <w:proofErr w:type="gramStart"/>
      <w:r w:rsidRPr="003C133B">
        <w:rPr>
          <w:rFonts w:ascii="宋体" w:hAnsi="宋体" w:cs="宋体" w:hint="eastAsia"/>
          <w:b/>
        </w:rPr>
        <w:t>标项四40000</w:t>
      </w:r>
      <w:proofErr w:type="gramEnd"/>
      <w:r w:rsidRPr="003C133B">
        <w:rPr>
          <w:rFonts w:ascii="宋体" w:hAnsi="宋体" w:cs="宋体" w:hint="eastAsia"/>
          <w:b/>
        </w:rPr>
        <w:t>元；</w:t>
      </w:r>
      <w:proofErr w:type="gramStart"/>
      <w:r w:rsidRPr="003C133B">
        <w:rPr>
          <w:rFonts w:ascii="宋体" w:hAnsi="宋体" w:cs="宋体" w:hint="eastAsia"/>
          <w:b/>
        </w:rPr>
        <w:t>标项五、标项六、标项七20000</w:t>
      </w:r>
      <w:proofErr w:type="gramEnd"/>
      <w:r w:rsidRPr="003C133B">
        <w:rPr>
          <w:rFonts w:ascii="宋体" w:hAnsi="宋体" w:cs="宋体" w:hint="eastAsia"/>
          <w:b/>
        </w:rPr>
        <w:t>元；</w:t>
      </w:r>
      <w:proofErr w:type="gramStart"/>
      <w:r w:rsidRPr="003C133B">
        <w:rPr>
          <w:rFonts w:ascii="宋体" w:hAnsi="宋体" w:cs="宋体" w:hint="eastAsia"/>
          <w:b/>
        </w:rPr>
        <w:t>标项八、标项九、标项十、标项</w:t>
      </w:r>
      <w:proofErr w:type="gramEnd"/>
      <w:r w:rsidRPr="003C133B">
        <w:rPr>
          <w:rFonts w:ascii="宋体" w:hAnsi="宋体" w:cs="宋体" w:hint="eastAsia"/>
          <w:b/>
        </w:rPr>
        <w:t>十一、</w:t>
      </w:r>
      <w:proofErr w:type="gramStart"/>
      <w:r w:rsidRPr="003C133B">
        <w:rPr>
          <w:rFonts w:ascii="宋体" w:hAnsi="宋体" w:cs="宋体" w:hint="eastAsia"/>
          <w:b/>
        </w:rPr>
        <w:t>标项十二10000</w:t>
      </w:r>
      <w:proofErr w:type="gramEnd"/>
      <w:r w:rsidRPr="003C133B">
        <w:rPr>
          <w:rFonts w:ascii="宋体" w:hAnsi="宋体" w:cs="宋体" w:hint="eastAsia"/>
          <w:b/>
        </w:rPr>
        <w:t>元</w:t>
      </w:r>
    </w:p>
    <w:p w:rsidR="003C133B" w:rsidRPr="003C133B" w:rsidRDefault="003C133B" w:rsidP="003C133B">
      <w:pPr>
        <w:ind w:firstLine="480"/>
        <w:rPr>
          <w:rFonts w:ascii="宋体" w:hAnsi="宋体" w:cs="宋体" w:hint="eastAsia"/>
        </w:rPr>
      </w:pPr>
      <w:r w:rsidRPr="003C133B">
        <w:rPr>
          <w:rFonts w:ascii="宋体" w:hAnsi="宋体" w:cs="宋体" w:hint="eastAsia"/>
        </w:rPr>
        <w:t>2.履约保证金的交付方式：支票、汇票、本票或保函等非现金方式。</w:t>
      </w:r>
    </w:p>
    <w:p w:rsidR="005B3F64" w:rsidRPr="003C133B" w:rsidRDefault="003C133B" w:rsidP="003C133B">
      <w:pPr>
        <w:ind w:firstLine="480"/>
      </w:pPr>
      <w:r w:rsidRPr="003C133B">
        <w:rPr>
          <w:rFonts w:ascii="宋体" w:hAnsi="宋体" w:cs="宋体" w:hint="eastAsia"/>
        </w:rPr>
        <w:lastRenderedPageBreak/>
        <w:t>3.履约保证金在服务期满无违约，20个工作日内无息退还。</w:t>
      </w:r>
    </w:p>
    <w:sectPr w:rsidR="005B3F64" w:rsidRPr="003C13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92D" w:rsidRDefault="004E592D" w:rsidP="003C133B">
      <w:pPr>
        <w:spacing w:line="240" w:lineRule="auto"/>
        <w:ind w:firstLine="480"/>
      </w:pPr>
      <w:r>
        <w:separator/>
      </w:r>
    </w:p>
  </w:endnote>
  <w:endnote w:type="continuationSeparator" w:id="0">
    <w:p w:rsidR="004E592D" w:rsidRDefault="004E592D" w:rsidP="003C13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decorative"/>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calaSansLF-Regular">
    <w:altName w:val="Trebuchet MS"/>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Sans Serif">
    <w:altName w:val="Segoe Print"/>
    <w:panose1 w:val="020B05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3B" w:rsidRDefault="003C133B">
    <w:pPr>
      <w:pStyle w:val="a4"/>
      <w:ind w:firstLine="360"/>
      <w:rPr>
        <w:rFonts w:hint="eastAsia"/>
      </w:rPr>
    </w:pPr>
    <w:r>
      <w:rPr>
        <w:noProof/>
      </w:rPr>
      <mc:AlternateContent>
        <mc:Choice Requires="wps">
          <w:drawing>
            <wp:anchor distT="0" distB="0" distL="114300" distR="114300" simplePos="0" relativeHeight="251659264" behindDoc="0" locked="0" layoutInCell="1" allowOverlap="1" wp14:anchorId="01B6C11B" wp14:editId="5B1AE44D">
              <wp:simplePos x="0" y="0"/>
              <wp:positionH relativeFrom="margin">
                <wp:align>outside</wp:align>
              </wp:positionH>
              <wp:positionV relativeFrom="paragraph">
                <wp:posOffset>0</wp:posOffset>
              </wp:positionV>
              <wp:extent cx="1200785" cy="22225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33B" w:rsidRDefault="003C133B">
                          <w:pPr>
                            <w:pStyle w:val="a4"/>
                            <w:ind w:firstLine="360"/>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Pr="003C133B">
                            <w:rPr>
                              <w:noProof/>
                              <w:lang w:val="en-US" w:eastAsia="zh-CN"/>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Pr="003C133B">
                            <w:rPr>
                              <w:noProof/>
                              <w:lang w:val="en-US" w:eastAsia="zh-CN"/>
                            </w:rPr>
                            <w:t>42</w:t>
                          </w:r>
                          <w:r>
                            <w:rPr>
                              <w:rFonts w:hint="eastAsia"/>
                            </w:rP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3.35pt;margin-top:0;width:94.55pt;height:17.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" filled="f" stroked="f">
              <v:textbox style="mso-fit-shape-to-text:t" inset="0,0,0,0">
                <w:txbxContent>
                  <w:p w:rsidR="003C133B" w:rsidRDefault="003C133B">
                    <w:pPr>
                      <w:pStyle w:val="a4"/>
                      <w:ind w:firstLine="360"/>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Pr="003C133B">
                      <w:rPr>
                        <w:noProof/>
                        <w:lang w:val="en-US" w:eastAsia="zh-CN"/>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Pr="003C133B">
                      <w:rPr>
                        <w:noProof/>
                        <w:lang w:val="en-US" w:eastAsia="zh-CN"/>
                      </w:rPr>
                      <w:t>42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3B" w:rsidRDefault="003C133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92D" w:rsidRDefault="004E592D" w:rsidP="003C133B">
      <w:pPr>
        <w:spacing w:line="240" w:lineRule="auto"/>
        <w:ind w:firstLine="480"/>
      </w:pPr>
      <w:r>
        <w:separator/>
      </w:r>
    </w:p>
  </w:footnote>
  <w:footnote w:type="continuationSeparator" w:id="0">
    <w:p w:rsidR="004E592D" w:rsidRDefault="004E592D" w:rsidP="003C133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3B" w:rsidRDefault="003C133B">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3B" w:rsidRDefault="003C133B">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8D61C"/>
    <w:multiLevelType w:val="singleLevel"/>
    <w:tmpl w:val="8228D61C"/>
    <w:lvl w:ilvl="0">
      <w:start w:val="1"/>
      <w:numFmt w:val="chineseCounting"/>
      <w:suff w:val="nothing"/>
      <w:lvlText w:val="（%1）"/>
      <w:lvlJc w:val="left"/>
      <w:rPr>
        <w:rFonts w:hint="eastAsia"/>
      </w:rPr>
    </w:lvl>
  </w:abstractNum>
  <w:abstractNum w:abstractNumId="1">
    <w:nsid w:val="836E3D8C"/>
    <w:multiLevelType w:val="singleLevel"/>
    <w:tmpl w:val="836E3D8C"/>
    <w:lvl w:ilvl="0">
      <w:start w:val="1"/>
      <w:numFmt w:val="chineseCounting"/>
      <w:suff w:val="nothing"/>
      <w:lvlText w:val="（%1）"/>
      <w:lvlJc w:val="left"/>
      <w:rPr>
        <w:rFonts w:hint="eastAsia"/>
      </w:rPr>
    </w:lvl>
  </w:abstractNum>
  <w:abstractNum w:abstractNumId="2">
    <w:nsid w:val="871302FE"/>
    <w:multiLevelType w:val="singleLevel"/>
    <w:tmpl w:val="871302FE"/>
    <w:lvl w:ilvl="0">
      <w:start w:val="1"/>
      <w:numFmt w:val="chineseCounting"/>
      <w:suff w:val="nothing"/>
      <w:lvlText w:val="（%1）"/>
      <w:lvlJc w:val="left"/>
      <w:rPr>
        <w:rFonts w:hint="eastAsia"/>
      </w:rPr>
    </w:lvl>
  </w:abstractNum>
  <w:abstractNum w:abstractNumId="3">
    <w:nsid w:val="96D4D9BA"/>
    <w:multiLevelType w:val="singleLevel"/>
    <w:tmpl w:val="96D4D9BA"/>
    <w:lvl w:ilvl="0">
      <w:start w:val="1"/>
      <w:numFmt w:val="decimal"/>
      <w:suff w:val="nothing"/>
      <w:lvlText w:val="（%1）"/>
      <w:lvlJc w:val="left"/>
    </w:lvl>
  </w:abstractNum>
  <w:abstractNum w:abstractNumId="4">
    <w:nsid w:val="A8FB1844"/>
    <w:multiLevelType w:val="multilevel"/>
    <w:tmpl w:val="A8FB18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BEAB3B40"/>
    <w:multiLevelType w:val="singleLevel"/>
    <w:tmpl w:val="BEAB3B40"/>
    <w:lvl w:ilvl="0">
      <w:start w:val="1"/>
      <w:numFmt w:val="decimal"/>
      <w:suff w:val="nothing"/>
      <w:lvlText w:val="（%1）"/>
      <w:lvlJc w:val="left"/>
    </w:lvl>
  </w:abstractNum>
  <w:abstractNum w:abstractNumId="6">
    <w:nsid w:val="F31B614B"/>
    <w:multiLevelType w:val="singleLevel"/>
    <w:tmpl w:val="F31B614B"/>
    <w:lvl w:ilvl="0">
      <w:start w:val="1"/>
      <w:numFmt w:val="chineseCounting"/>
      <w:suff w:val="nothing"/>
      <w:lvlText w:val="（%1）"/>
      <w:lvlJc w:val="left"/>
      <w:rPr>
        <w:rFonts w:hint="eastAsia"/>
      </w:rPr>
    </w:lvl>
  </w:abstractNum>
  <w:abstractNum w:abstractNumId="7">
    <w:nsid w:val="0D59879B"/>
    <w:multiLevelType w:val="singleLevel"/>
    <w:tmpl w:val="0D59879B"/>
    <w:lvl w:ilvl="0">
      <w:start w:val="1"/>
      <w:numFmt w:val="chineseCounting"/>
      <w:suff w:val="nothing"/>
      <w:lvlText w:val="（%1）"/>
      <w:lvlJc w:val="left"/>
      <w:rPr>
        <w:rFonts w:hint="eastAsia"/>
      </w:rPr>
    </w:lvl>
  </w:abstractNum>
  <w:abstractNum w:abstractNumId="8">
    <w:nsid w:val="140A4FC7"/>
    <w:multiLevelType w:val="singleLevel"/>
    <w:tmpl w:val="140A4FC7"/>
    <w:lvl w:ilvl="0">
      <w:start w:val="1"/>
      <w:numFmt w:val="chineseCounting"/>
      <w:suff w:val="nothing"/>
      <w:lvlText w:val="（%1）"/>
      <w:lvlJc w:val="left"/>
      <w:rPr>
        <w:rFonts w:hint="eastAsia"/>
      </w:rPr>
    </w:lvl>
  </w:abstractNum>
  <w:abstractNum w:abstractNumId="9">
    <w:nsid w:val="22210DF6"/>
    <w:multiLevelType w:val="hybridMultilevel"/>
    <w:tmpl w:val="38FC68E0"/>
    <w:lvl w:ilvl="0" w:tplc="5F78FB32">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5719558"/>
    <w:multiLevelType w:val="singleLevel"/>
    <w:tmpl w:val="25719558"/>
    <w:lvl w:ilvl="0">
      <w:start w:val="1"/>
      <w:numFmt w:val="chineseCounting"/>
      <w:suff w:val="nothing"/>
      <w:lvlText w:val="（%1）"/>
      <w:lvlJc w:val="left"/>
      <w:rPr>
        <w:rFonts w:hint="eastAsia"/>
      </w:rPr>
    </w:lvl>
  </w:abstractNum>
  <w:abstractNum w:abstractNumId="11">
    <w:nsid w:val="25FD16AD"/>
    <w:multiLevelType w:val="multilevel"/>
    <w:tmpl w:val="25FD16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B1A34EB"/>
    <w:multiLevelType w:val="multilevel"/>
    <w:tmpl w:val="2B1A34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855023"/>
    <w:multiLevelType w:val="multilevel"/>
    <w:tmpl w:val="2E8550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7CC45BC"/>
    <w:multiLevelType w:val="singleLevel"/>
    <w:tmpl w:val="37CC45BC"/>
    <w:lvl w:ilvl="0">
      <w:start w:val="1"/>
      <w:numFmt w:val="decimal"/>
      <w:lvlText w:val="%1、"/>
      <w:lvlJc w:val="left"/>
      <w:pPr>
        <w:tabs>
          <w:tab w:val="num" w:pos="840"/>
        </w:tabs>
        <w:ind w:left="840" w:hanging="315"/>
      </w:pPr>
      <w:rPr>
        <w:rFonts w:hint="eastAsia"/>
      </w:rPr>
    </w:lvl>
  </w:abstractNum>
  <w:abstractNum w:abstractNumId="15">
    <w:nsid w:val="3F6701A9"/>
    <w:multiLevelType w:val="hybridMultilevel"/>
    <w:tmpl w:val="01FC5D44"/>
    <w:lvl w:ilvl="0" w:tplc="511E4C5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65A8E64"/>
    <w:multiLevelType w:val="singleLevel"/>
    <w:tmpl w:val="465A8E64"/>
    <w:lvl w:ilvl="0">
      <w:start w:val="1"/>
      <w:numFmt w:val="chineseCounting"/>
      <w:suff w:val="nothing"/>
      <w:lvlText w:val="（%1）"/>
      <w:lvlJc w:val="left"/>
      <w:rPr>
        <w:rFonts w:hint="eastAsia"/>
      </w:rPr>
    </w:lvl>
  </w:abstractNum>
  <w:abstractNum w:abstractNumId="17">
    <w:nsid w:val="5579530F"/>
    <w:multiLevelType w:val="multilevel"/>
    <w:tmpl w:val="557953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15F56E4"/>
    <w:multiLevelType w:val="multilevel"/>
    <w:tmpl w:val="615F56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41723FF"/>
    <w:multiLevelType w:val="multilevel"/>
    <w:tmpl w:val="641723F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6DE11870"/>
    <w:multiLevelType w:val="multilevel"/>
    <w:tmpl w:val="6DE118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738C04AB"/>
    <w:multiLevelType w:val="singleLevel"/>
    <w:tmpl w:val="738C04AB"/>
    <w:lvl w:ilvl="0">
      <w:start w:val="1"/>
      <w:numFmt w:val="lowerLetter"/>
      <w:lvlText w:val="%1."/>
      <w:lvlJc w:val="left"/>
      <w:pPr>
        <w:tabs>
          <w:tab w:val="num" w:pos="675"/>
        </w:tabs>
        <w:ind w:left="675" w:hanging="150"/>
      </w:pPr>
      <w:rPr>
        <w:rFonts w:hint="default"/>
      </w:rPr>
    </w:lvl>
  </w:abstractNum>
  <w:abstractNum w:abstractNumId="22">
    <w:nsid w:val="76655CFD"/>
    <w:multiLevelType w:val="hybridMultilevel"/>
    <w:tmpl w:val="E236E382"/>
    <w:lvl w:ilvl="0" w:tplc="0908E8E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0"/>
  </w:num>
  <w:num w:numId="3">
    <w:abstractNumId w:val="12"/>
  </w:num>
  <w:num w:numId="4">
    <w:abstractNumId w:val="11"/>
  </w:num>
  <w:num w:numId="5">
    <w:abstractNumId w:val="4"/>
  </w:num>
  <w:num w:numId="6">
    <w:abstractNumId w:val="18"/>
  </w:num>
  <w:num w:numId="7">
    <w:abstractNumId w:val="13"/>
  </w:num>
  <w:num w:numId="8">
    <w:abstractNumId w:val="1"/>
  </w:num>
  <w:num w:numId="9">
    <w:abstractNumId w:val="2"/>
  </w:num>
  <w:num w:numId="10">
    <w:abstractNumId w:val="17"/>
  </w:num>
  <w:num w:numId="11">
    <w:abstractNumId w:val="6"/>
  </w:num>
  <w:num w:numId="12">
    <w:abstractNumId w:val="8"/>
  </w:num>
  <w:num w:numId="13">
    <w:abstractNumId w:val="0"/>
  </w:num>
  <w:num w:numId="14">
    <w:abstractNumId w:val="16"/>
  </w:num>
  <w:num w:numId="15">
    <w:abstractNumId w:val="10"/>
  </w:num>
  <w:num w:numId="16">
    <w:abstractNumId w:val="7"/>
  </w:num>
  <w:num w:numId="17">
    <w:abstractNumId w:val="3"/>
  </w:num>
  <w:num w:numId="18">
    <w:abstractNumId w:val="5"/>
  </w:num>
  <w:num w:numId="19">
    <w:abstractNumId w:val="14"/>
  </w:num>
  <w:num w:numId="20">
    <w:abstractNumId w:val="21"/>
  </w:num>
  <w:num w:numId="21">
    <w:abstractNumId w:val="15"/>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A04"/>
    <w:rsid w:val="003C133B"/>
    <w:rsid w:val="004E592D"/>
    <w:rsid w:val="005B3F64"/>
    <w:rsid w:val="0062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3C133B"/>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qFormat/>
    <w:rsid w:val="003C133B"/>
    <w:pPr>
      <w:keepNext/>
      <w:keepLines/>
      <w:ind w:firstLineChars="0" w:firstLine="0"/>
      <w:jc w:val="center"/>
      <w:outlineLvl w:val="0"/>
    </w:pPr>
    <w:rPr>
      <w:rFonts w:ascii="宋体" w:hAnsi="宋体" w:cs="宋体"/>
      <w:b/>
      <w:bCs/>
      <w:kern w:val="44"/>
      <w:sz w:val="32"/>
      <w:szCs w:val="52"/>
    </w:rPr>
  </w:style>
  <w:style w:type="paragraph" w:styleId="2">
    <w:name w:val="heading 2"/>
    <w:basedOn w:val="a"/>
    <w:next w:val="a"/>
    <w:link w:val="2Char"/>
    <w:qFormat/>
    <w:rsid w:val="003C133B"/>
    <w:pPr>
      <w:keepNext/>
      <w:keepLines/>
      <w:ind w:firstLineChars="0" w:firstLine="0"/>
      <w:jc w:val="left"/>
      <w:outlineLvl w:val="1"/>
    </w:pPr>
    <w:rPr>
      <w:rFonts w:ascii="Cambria" w:hAnsi="Cambria"/>
      <w:b/>
      <w:bCs/>
      <w:sz w:val="28"/>
      <w:szCs w:val="32"/>
    </w:rPr>
  </w:style>
  <w:style w:type="paragraph" w:styleId="3">
    <w:name w:val="heading 3"/>
    <w:basedOn w:val="a"/>
    <w:next w:val="a"/>
    <w:link w:val="3Char"/>
    <w:qFormat/>
    <w:rsid w:val="003C133B"/>
    <w:pPr>
      <w:keepNext/>
      <w:keepLines/>
      <w:ind w:firstLineChars="0" w:firstLine="0"/>
      <w:outlineLvl w:val="2"/>
    </w:pPr>
    <w:rPr>
      <w:b/>
      <w:bCs/>
      <w:szCs w:val="32"/>
    </w:rPr>
  </w:style>
  <w:style w:type="paragraph" w:styleId="4">
    <w:name w:val="heading 4"/>
    <w:basedOn w:val="a"/>
    <w:next w:val="a"/>
    <w:link w:val="4Char"/>
    <w:uiPriority w:val="9"/>
    <w:qFormat/>
    <w:rsid w:val="003C133B"/>
    <w:pPr>
      <w:keepNext/>
      <w:keepLines/>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133B"/>
    <w:rPr>
      <w:sz w:val="18"/>
      <w:szCs w:val="18"/>
    </w:rPr>
  </w:style>
  <w:style w:type="paragraph" w:styleId="a4">
    <w:name w:val="footer"/>
    <w:basedOn w:val="a"/>
    <w:link w:val="Char0"/>
    <w:uiPriority w:val="99"/>
    <w:unhideWhenUsed/>
    <w:rsid w:val="003C133B"/>
    <w:pPr>
      <w:tabs>
        <w:tab w:val="center" w:pos="4153"/>
        <w:tab w:val="right" w:pos="8306"/>
      </w:tabs>
      <w:snapToGrid w:val="0"/>
      <w:jc w:val="left"/>
    </w:pPr>
    <w:rPr>
      <w:sz w:val="18"/>
      <w:szCs w:val="18"/>
    </w:rPr>
  </w:style>
  <w:style w:type="character" w:customStyle="1" w:styleId="Char0">
    <w:name w:val="页脚 Char"/>
    <w:basedOn w:val="a0"/>
    <w:link w:val="a4"/>
    <w:uiPriority w:val="99"/>
    <w:rsid w:val="003C133B"/>
    <w:rPr>
      <w:sz w:val="18"/>
      <w:szCs w:val="18"/>
    </w:rPr>
  </w:style>
  <w:style w:type="character" w:customStyle="1" w:styleId="1Char">
    <w:name w:val="标题 1 Char"/>
    <w:basedOn w:val="a0"/>
    <w:link w:val="1"/>
    <w:rsid w:val="003C133B"/>
    <w:rPr>
      <w:rFonts w:ascii="宋体" w:eastAsia="宋体" w:hAnsi="宋体" w:cs="宋体"/>
      <w:b/>
      <w:bCs/>
      <w:kern w:val="44"/>
      <w:sz w:val="32"/>
      <w:szCs w:val="52"/>
    </w:rPr>
  </w:style>
  <w:style w:type="character" w:customStyle="1" w:styleId="2Char">
    <w:name w:val="标题 2 Char"/>
    <w:basedOn w:val="a0"/>
    <w:link w:val="2"/>
    <w:rsid w:val="003C133B"/>
    <w:rPr>
      <w:rFonts w:ascii="Cambria" w:eastAsia="宋体" w:hAnsi="Cambria" w:cs="Times New Roman"/>
      <w:b/>
      <w:bCs/>
      <w:sz w:val="28"/>
      <w:szCs w:val="32"/>
    </w:rPr>
  </w:style>
  <w:style w:type="character" w:customStyle="1" w:styleId="3Char">
    <w:name w:val="标题 3 Char"/>
    <w:basedOn w:val="a0"/>
    <w:link w:val="3"/>
    <w:rsid w:val="003C133B"/>
    <w:rPr>
      <w:rFonts w:ascii="Times New Roman" w:eastAsia="宋体" w:hAnsi="Times New Roman" w:cs="Times New Roman"/>
      <w:b/>
      <w:bCs/>
      <w:sz w:val="24"/>
      <w:szCs w:val="32"/>
    </w:rPr>
  </w:style>
  <w:style w:type="character" w:customStyle="1" w:styleId="4Char">
    <w:name w:val="标题 4 Char"/>
    <w:basedOn w:val="a0"/>
    <w:link w:val="4"/>
    <w:uiPriority w:val="9"/>
    <w:rsid w:val="003C133B"/>
    <w:rPr>
      <w:rFonts w:ascii="Cambria" w:eastAsia="宋体" w:hAnsi="Cambria" w:cs="Times New Roman"/>
      <w:b/>
      <w:bCs/>
      <w:sz w:val="24"/>
      <w:szCs w:val="28"/>
    </w:rPr>
  </w:style>
  <w:style w:type="character" w:styleId="a5">
    <w:name w:val="page number"/>
    <w:basedOn w:val="a0"/>
    <w:rsid w:val="003C133B"/>
  </w:style>
  <w:style w:type="character" w:styleId="a6">
    <w:name w:val="Strong"/>
    <w:uiPriority w:val="22"/>
    <w:qFormat/>
    <w:rsid w:val="003C133B"/>
    <w:rPr>
      <w:b/>
    </w:rPr>
  </w:style>
  <w:style w:type="character" w:styleId="a7">
    <w:name w:val="annotation reference"/>
    <w:unhideWhenUsed/>
    <w:rsid w:val="003C133B"/>
    <w:rPr>
      <w:sz w:val="21"/>
      <w:szCs w:val="21"/>
    </w:rPr>
  </w:style>
  <w:style w:type="character" w:styleId="a8">
    <w:name w:val="FollowedHyperlink"/>
    <w:unhideWhenUsed/>
    <w:rsid w:val="003C133B"/>
    <w:rPr>
      <w:color w:val="800080"/>
      <w:u w:val="single"/>
    </w:rPr>
  </w:style>
  <w:style w:type="character" w:styleId="a9">
    <w:name w:val="Hyperlink"/>
    <w:uiPriority w:val="99"/>
    <w:unhideWhenUsed/>
    <w:rsid w:val="003C133B"/>
    <w:rPr>
      <w:color w:val="0000FF"/>
      <w:u w:val="single"/>
    </w:rPr>
  </w:style>
  <w:style w:type="character" w:customStyle="1" w:styleId="wz1">
    <w:name w:val="wz1"/>
    <w:basedOn w:val="a0"/>
    <w:rsid w:val="003C133B"/>
  </w:style>
  <w:style w:type="character" w:customStyle="1" w:styleId="body001">
    <w:name w:val="body001"/>
    <w:rsid w:val="003C133B"/>
    <w:rPr>
      <w:rFonts w:ascii="ˎ̥" w:hAnsi="ˎ̥" w:hint="default"/>
      <w:i w:val="0"/>
      <w:iCs w:val="0"/>
      <w:color w:val="333333"/>
      <w:sz w:val="18"/>
      <w:szCs w:val="18"/>
    </w:rPr>
  </w:style>
  <w:style w:type="character" w:customStyle="1" w:styleId="button1">
    <w:name w:val="button1"/>
    <w:rsid w:val="003C133B"/>
    <w:rPr>
      <w:rFonts w:ascii="Verdana" w:hAnsi="Verdana" w:hint="default"/>
      <w:b/>
      <w:bCs/>
      <w:sz w:val="20"/>
      <w:szCs w:val="20"/>
    </w:rPr>
  </w:style>
  <w:style w:type="character" w:customStyle="1" w:styleId="aa">
    <w:name w:val="纯文本 字符"/>
    <w:rsid w:val="003C133B"/>
    <w:rPr>
      <w:rFonts w:ascii="宋体" w:eastAsia="宋体" w:hAnsi="Courier New" w:cs="Courier New"/>
      <w:kern w:val="2"/>
      <w:sz w:val="21"/>
      <w:szCs w:val="21"/>
      <w:lang w:val="en-US" w:eastAsia="zh-CN" w:bidi="ar-SA"/>
    </w:rPr>
  </w:style>
  <w:style w:type="character" w:customStyle="1" w:styleId="ab">
    <w:name w:val="页眉 字符"/>
    <w:locked/>
    <w:rsid w:val="003C133B"/>
    <w:rPr>
      <w:rFonts w:eastAsia="宋体"/>
      <w:kern w:val="2"/>
      <w:sz w:val="18"/>
      <w:lang w:val="en-US" w:eastAsia="zh-CN" w:bidi="ar-SA"/>
    </w:rPr>
  </w:style>
  <w:style w:type="character" w:customStyle="1" w:styleId="apple-converted-space">
    <w:name w:val="apple-converted-space"/>
    <w:basedOn w:val="a0"/>
    <w:rsid w:val="003C133B"/>
  </w:style>
  <w:style w:type="character" w:customStyle="1" w:styleId="Char1">
    <w:name w:val="批注文字 Char"/>
    <w:semiHidden/>
    <w:rsid w:val="003C133B"/>
    <w:rPr>
      <w:rFonts w:ascii="Times New Roman" w:hAnsi="Times New Roman"/>
      <w:kern w:val="2"/>
      <w:sz w:val="21"/>
      <w:szCs w:val="24"/>
    </w:rPr>
  </w:style>
  <w:style w:type="character" w:customStyle="1" w:styleId="Char2">
    <w:name w:val="批注框文本 Char"/>
    <w:link w:val="ac"/>
    <w:rsid w:val="003C133B"/>
    <w:rPr>
      <w:rFonts w:ascii="Times New Roman" w:eastAsia="宋体" w:hAnsi="Times New Roman" w:cs="Times New Roman"/>
      <w:sz w:val="18"/>
      <w:szCs w:val="18"/>
    </w:rPr>
  </w:style>
  <w:style w:type="character" w:customStyle="1" w:styleId="2Char0">
    <w:name w:val="正文文本 2 Char"/>
    <w:link w:val="20"/>
    <w:rsid w:val="003C133B"/>
    <w:rPr>
      <w:rFonts w:ascii="Times New Roman" w:hAnsi="Times New Roman"/>
      <w:b/>
      <w:bCs/>
      <w:color w:val="000000"/>
      <w:sz w:val="28"/>
      <w:szCs w:val="24"/>
    </w:rPr>
  </w:style>
  <w:style w:type="character" w:customStyle="1" w:styleId="unnamed51">
    <w:name w:val="unnamed51"/>
    <w:rsid w:val="003C133B"/>
    <w:rPr>
      <w:sz w:val="22"/>
      <w:szCs w:val="22"/>
    </w:rPr>
  </w:style>
  <w:style w:type="character" w:customStyle="1" w:styleId="aNormalChar">
    <w:name w:val="(aNormal) + 宋体 Char"/>
    <w:link w:val="aNormal"/>
    <w:locked/>
    <w:rsid w:val="003C133B"/>
    <w:rPr>
      <w:rFonts w:ascii="宋体" w:hAnsi="宋体"/>
      <w:lang w:val="en-GB"/>
    </w:rPr>
  </w:style>
  <w:style w:type="character" w:customStyle="1" w:styleId="Char10">
    <w:name w:val="标题 Char1"/>
    <w:link w:val="ad"/>
    <w:locked/>
    <w:rsid w:val="003C133B"/>
    <w:rPr>
      <w:rFonts w:ascii="Times New Roman" w:hAnsi="Times New Roman"/>
      <w:sz w:val="30"/>
      <w:szCs w:val="24"/>
    </w:rPr>
  </w:style>
  <w:style w:type="character" w:customStyle="1" w:styleId="style8">
    <w:name w:val="style8"/>
    <w:basedOn w:val="a0"/>
    <w:rsid w:val="003C133B"/>
  </w:style>
  <w:style w:type="character" w:customStyle="1" w:styleId="l17">
    <w:name w:val="l17"/>
    <w:basedOn w:val="a0"/>
    <w:rsid w:val="003C133B"/>
  </w:style>
  <w:style w:type="character" w:customStyle="1" w:styleId="Char3">
    <w:name w:val="日期 Char"/>
    <w:link w:val="ae"/>
    <w:rsid w:val="003C133B"/>
    <w:rPr>
      <w:rFonts w:ascii="Times New Roman" w:hAnsi="Times New Roman"/>
      <w:color w:val="000000"/>
      <w:sz w:val="24"/>
      <w:szCs w:val="24"/>
    </w:rPr>
  </w:style>
  <w:style w:type="character" w:customStyle="1" w:styleId="CharChar3">
    <w:name w:val="Char Char3"/>
    <w:rsid w:val="003C133B"/>
    <w:rPr>
      <w:rFonts w:ascii="宋体" w:eastAsia="宋体" w:hAnsi="Courier New" w:hint="eastAsia"/>
      <w:kern w:val="2"/>
      <w:sz w:val="21"/>
      <w:lang w:val="en-US" w:eastAsia="zh-CN" w:bidi="ar-SA"/>
    </w:rPr>
  </w:style>
  <w:style w:type="character" w:customStyle="1" w:styleId="HTMLChar">
    <w:name w:val="HTML 预设格式 Char"/>
    <w:link w:val="HTML"/>
    <w:rsid w:val="003C133B"/>
    <w:rPr>
      <w:rFonts w:ascii="Arial Unicode MS" w:eastAsia="Arial Unicode MS" w:hAnsi="Arial Unicode MS" w:cs="Arial Unicode MS"/>
    </w:rPr>
  </w:style>
  <w:style w:type="character" w:styleId="af">
    <w:name w:val="Subtle Emphasis"/>
    <w:qFormat/>
    <w:rsid w:val="003C133B"/>
    <w:rPr>
      <w:i/>
      <w:iCs/>
      <w:color w:val="808080"/>
    </w:rPr>
  </w:style>
  <w:style w:type="character" w:customStyle="1" w:styleId="unnamed1">
    <w:name w:val="unnamed1"/>
    <w:basedOn w:val="a0"/>
    <w:rsid w:val="003C133B"/>
  </w:style>
  <w:style w:type="character" w:customStyle="1" w:styleId="font71">
    <w:name w:val="font71"/>
    <w:rsid w:val="003C133B"/>
    <w:rPr>
      <w:rFonts w:ascii="Arial" w:hAnsi="Arial" w:cs="Arial"/>
      <w:b/>
      <w:i w:val="0"/>
      <w:color w:val="333333"/>
      <w:sz w:val="20"/>
      <w:szCs w:val="20"/>
      <w:u w:val="none"/>
    </w:rPr>
  </w:style>
  <w:style w:type="character" w:customStyle="1" w:styleId="CharChar">
    <w:name w:val="Char Char"/>
    <w:rsid w:val="003C133B"/>
    <w:rPr>
      <w:rFonts w:ascii="宋体" w:eastAsia="宋体" w:hAnsi="Courier New" w:hint="eastAsia"/>
      <w:kern w:val="2"/>
      <w:sz w:val="21"/>
      <w:lang w:val="en-US" w:eastAsia="zh-CN" w:bidi="ar-SA"/>
    </w:rPr>
  </w:style>
  <w:style w:type="character" w:customStyle="1" w:styleId="Char4">
    <w:name w:val="正文文本缩进 Char"/>
    <w:link w:val="af0"/>
    <w:rsid w:val="003C133B"/>
    <w:rPr>
      <w:rFonts w:ascii="宋体" w:hAnsi="Times New Roman"/>
      <w:sz w:val="24"/>
    </w:rPr>
  </w:style>
  <w:style w:type="character" w:customStyle="1" w:styleId="Char5">
    <w:name w:val="文档结构图 Char"/>
    <w:link w:val="af1"/>
    <w:rsid w:val="003C133B"/>
    <w:rPr>
      <w:rFonts w:ascii="宋体" w:eastAsia="宋体" w:hAnsi="Times New Roman" w:cs="Times New Roman"/>
      <w:sz w:val="18"/>
      <w:szCs w:val="18"/>
    </w:rPr>
  </w:style>
  <w:style w:type="character" w:customStyle="1" w:styleId="huei12b1">
    <w:name w:val="huei12b1"/>
    <w:rsid w:val="003C133B"/>
    <w:rPr>
      <w:b/>
      <w:bCs/>
      <w:color w:val="333333"/>
      <w:sz w:val="20"/>
      <w:szCs w:val="20"/>
    </w:rPr>
  </w:style>
  <w:style w:type="character" w:customStyle="1" w:styleId="af2">
    <w:name w:val="正文文本缩进 字符"/>
    <w:rsid w:val="003C133B"/>
    <w:rPr>
      <w:rFonts w:ascii="仿宋_GB2312" w:eastAsia="仿宋_GB2312"/>
      <w:kern w:val="2"/>
      <w:sz w:val="28"/>
      <w:lang w:val="en-US" w:eastAsia="zh-CN" w:bidi="ar-SA"/>
    </w:rPr>
  </w:style>
  <w:style w:type="character" w:customStyle="1" w:styleId="3Char0">
    <w:name w:val="正文文本 3 Char"/>
    <w:link w:val="30"/>
    <w:rsid w:val="003C133B"/>
    <w:rPr>
      <w:rFonts w:ascii="楷体_GB2312" w:eastAsia="楷体_GB2312" w:hAnsi="Times New Roman"/>
      <w:b/>
      <w:color w:val="000000"/>
      <w:sz w:val="30"/>
      <w:szCs w:val="24"/>
    </w:rPr>
  </w:style>
  <w:style w:type="character" w:customStyle="1" w:styleId="Char6">
    <w:name w:val="正文文本 Char"/>
    <w:semiHidden/>
    <w:rsid w:val="003C133B"/>
    <w:rPr>
      <w:rFonts w:ascii="仿宋_GB2312" w:eastAsia="仿宋_GB2312" w:hAnsi="Times New Roman"/>
      <w:sz w:val="28"/>
    </w:rPr>
  </w:style>
  <w:style w:type="character" w:customStyle="1" w:styleId="Char7">
    <w:name w:val="批注主题 Char"/>
    <w:link w:val="af3"/>
    <w:rsid w:val="003C133B"/>
    <w:rPr>
      <w:rFonts w:ascii="Times New Roman" w:hAnsi="Times New Roman"/>
      <w:b/>
      <w:bCs/>
      <w:szCs w:val="24"/>
    </w:rPr>
  </w:style>
  <w:style w:type="character" w:customStyle="1" w:styleId="Char8">
    <w:name w:val="正文首行缩进 Char"/>
    <w:link w:val="af4"/>
    <w:rsid w:val="003C133B"/>
    <w:rPr>
      <w:rFonts w:ascii="Times New Roman" w:eastAsia="仿宋_GB2312" w:hAnsi="Times New Roman"/>
      <w:szCs w:val="24"/>
    </w:rPr>
  </w:style>
  <w:style w:type="character" w:customStyle="1" w:styleId="Char9">
    <w:name w:val="纯文本 Char"/>
    <w:rsid w:val="003C133B"/>
    <w:rPr>
      <w:rFonts w:ascii="宋体" w:hAnsi="Courier New" w:cs="Courier New"/>
      <w:kern w:val="2"/>
      <w:sz w:val="21"/>
      <w:szCs w:val="21"/>
    </w:rPr>
  </w:style>
  <w:style w:type="character" w:customStyle="1" w:styleId="Chara">
    <w:name w:val="标题 Char"/>
    <w:rsid w:val="003C133B"/>
    <w:rPr>
      <w:rFonts w:ascii="Cambria" w:hAnsi="Cambria" w:cs="Times New Roman"/>
      <w:b/>
      <w:bCs/>
      <w:kern w:val="2"/>
      <w:sz w:val="32"/>
      <w:szCs w:val="32"/>
    </w:rPr>
  </w:style>
  <w:style w:type="character" w:customStyle="1" w:styleId="searchcontent1">
    <w:name w:val="search_content1"/>
    <w:rsid w:val="003C133B"/>
    <w:rPr>
      <w:sz w:val="20"/>
      <w:szCs w:val="20"/>
    </w:rPr>
  </w:style>
  <w:style w:type="character" w:customStyle="1" w:styleId="hei16b1">
    <w:name w:val="hei16b1"/>
    <w:rsid w:val="003C133B"/>
    <w:rPr>
      <w:rFonts w:ascii="Arial" w:hAnsi="Arial" w:cs="Arial" w:hint="default"/>
      <w:b/>
      <w:bCs/>
      <w:color w:val="000000"/>
      <w:sz w:val="24"/>
      <w:szCs w:val="24"/>
    </w:rPr>
  </w:style>
  <w:style w:type="character" w:customStyle="1" w:styleId="Charb">
    <w:name w:val="无间隔 Char"/>
    <w:link w:val="af5"/>
    <w:locked/>
    <w:rsid w:val="003C133B"/>
    <w:rPr>
      <w:rFonts w:cs="Calibri"/>
    </w:rPr>
  </w:style>
  <w:style w:type="character" w:customStyle="1" w:styleId="Charc">
    <w:name w:val="正文缩进 Char"/>
    <w:link w:val="af6"/>
    <w:locked/>
    <w:rsid w:val="003C133B"/>
    <w:rPr>
      <w:szCs w:val="24"/>
    </w:rPr>
  </w:style>
  <w:style w:type="character" w:customStyle="1" w:styleId="s">
    <w:name w:val="s"/>
    <w:basedOn w:val="a0"/>
    <w:rsid w:val="003C133B"/>
  </w:style>
  <w:style w:type="character" w:customStyle="1" w:styleId="af7">
    <w:name w:val="页脚 字符"/>
    <w:uiPriority w:val="99"/>
    <w:rsid w:val="003C133B"/>
    <w:rPr>
      <w:rFonts w:eastAsia="宋体"/>
      <w:kern w:val="2"/>
      <w:sz w:val="18"/>
      <w:lang w:val="en-US" w:eastAsia="zh-CN" w:bidi="ar-SA"/>
    </w:rPr>
  </w:style>
  <w:style w:type="character" w:customStyle="1" w:styleId="3Char1">
    <w:name w:val="正文文本缩进 3 Char"/>
    <w:link w:val="31"/>
    <w:rsid w:val="003C133B"/>
    <w:rPr>
      <w:rFonts w:ascii="Times New Roman" w:eastAsia="黑体" w:hAnsi="Times New Roman"/>
      <w:color w:val="000000"/>
      <w:sz w:val="24"/>
      <w:szCs w:val="24"/>
    </w:rPr>
  </w:style>
  <w:style w:type="character" w:customStyle="1" w:styleId="style1">
    <w:name w:val="style1"/>
    <w:basedOn w:val="a0"/>
    <w:rsid w:val="003C133B"/>
  </w:style>
  <w:style w:type="character" w:customStyle="1" w:styleId="font01">
    <w:name w:val="font01"/>
    <w:rsid w:val="003C133B"/>
    <w:rPr>
      <w:rFonts w:ascii="宋体" w:eastAsia="宋体" w:hAnsi="宋体" w:cs="宋体" w:hint="eastAsia"/>
      <w:b/>
      <w:i w:val="0"/>
      <w:color w:val="333333"/>
      <w:sz w:val="20"/>
      <w:szCs w:val="20"/>
      <w:u w:val="none"/>
    </w:rPr>
  </w:style>
  <w:style w:type="character" w:customStyle="1" w:styleId="content">
    <w:name w:val="content"/>
    <w:basedOn w:val="a0"/>
    <w:rsid w:val="003C133B"/>
  </w:style>
  <w:style w:type="character" w:customStyle="1" w:styleId="CharChar2">
    <w:name w:val="Char Char2"/>
    <w:rsid w:val="003C133B"/>
    <w:rPr>
      <w:rFonts w:ascii="宋体" w:eastAsia="宋体" w:hAnsi="Courier New" w:hint="eastAsia"/>
      <w:kern w:val="2"/>
      <w:sz w:val="21"/>
    </w:rPr>
  </w:style>
  <w:style w:type="character" w:customStyle="1" w:styleId="Char11">
    <w:name w:val="纯文本 Char1"/>
    <w:link w:val="af8"/>
    <w:locked/>
    <w:rsid w:val="003C133B"/>
    <w:rPr>
      <w:rFonts w:ascii="宋体" w:hAnsi="Courier New"/>
    </w:rPr>
  </w:style>
  <w:style w:type="character" w:customStyle="1" w:styleId="searchresultsnap1">
    <w:name w:val="search_result_snap1"/>
    <w:rsid w:val="003C133B"/>
    <w:rPr>
      <w:sz w:val="21"/>
      <w:szCs w:val="21"/>
    </w:rPr>
  </w:style>
  <w:style w:type="character" w:customStyle="1" w:styleId="2Char1">
    <w:name w:val="正文文本缩进 2 Char"/>
    <w:link w:val="21"/>
    <w:rsid w:val="003C133B"/>
    <w:rPr>
      <w:rFonts w:ascii="宋体" w:hAnsi="Times New Roman"/>
      <w:sz w:val="24"/>
    </w:rPr>
  </w:style>
  <w:style w:type="paragraph" w:styleId="7">
    <w:name w:val="toc 7"/>
    <w:basedOn w:val="a"/>
    <w:next w:val="a"/>
    <w:uiPriority w:val="39"/>
    <w:unhideWhenUsed/>
    <w:rsid w:val="003C133B"/>
    <w:pPr>
      <w:spacing w:line="240" w:lineRule="auto"/>
      <w:ind w:left="1260" w:firstLineChars="0" w:firstLine="0"/>
      <w:jc w:val="left"/>
    </w:pPr>
    <w:rPr>
      <w:szCs w:val="21"/>
    </w:rPr>
  </w:style>
  <w:style w:type="paragraph" w:styleId="af9">
    <w:name w:val="annotation text"/>
    <w:basedOn w:val="a"/>
    <w:link w:val="Char12"/>
    <w:unhideWhenUsed/>
    <w:rsid w:val="003C133B"/>
    <w:pPr>
      <w:jc w:val="left"/>
    </w:pPr>
  </w:style>
  <w:style w:type="character" w:customStyle="1" w:styleId="Char12">
    <w:name w:val="批注文字 Char1"/>
    <w:basedOn w:val="a0"/>
    <w:link w:val="af9"/>
    <w:uiPriority w:val="99"/>
    <w:semiHidden/>
    <w:rsid w:val="003C133B"/>
    <w:rPr>
      <w:rFonts w:ascii="Times New Roman" w:eastAsia="宋体" w:hAnsi="Times New Roman" w:cs="Times New Roman"/>
      <w:sz w:val="24"/>
      <w:szCs w:val="24"/>
    </w:rPr>
  </w:style>
  <w:style w:type="paragraph" w:styleId="af3">
    <w:name w:val="annotation subject"/>
    <w:basedOn w:val="af9"/>
    <w:next w:val="af9"/>
    <w:link w:val="Char7"/>
    <w:unhideWhenUsed/>
    <w:rsid w:val="003C133B"/>
    <w:pPr>
      <w:spacing w:line="240" w:lineRule="auto"/>
      <w:ind w:firstLineChars="0" w:firstLine="0"/>
    </w:pPr>
    <w:rPr>
      <w:rFonts w:eastAsiaTheme="minorEastAsia" w:cstheme="minorBidi"/>
      <w:b/>
      <w:bCs/>
      <w:sz w:val="21"/>
    </w:rPr>
  </w:style>
  <w:style w:type="character" w:customStyle="1" w:styleId="Char13">
    <w:name w:val="批注主题 Char1"/>
    <w:basedOn w:val="Char12"/>
    <w:uiPriority w:val="99"/>
    <w:semiHidden/>
    <w:rsid w:val="003C133B"/>
    <w:rPr>
      <w:rFonts w:ascii="Times New Roman" w:eastAsia="宋体" w:hAnsi="Times New Roman" w:cs="Times New Roman"/>
      <w:b/>
      <w:bCs/>
      <w:sz w:val="24"/>
      <w:szCs w:val="24"/>
    </w:rPr>
  </w:style>
  <w:style w:type="paragraph" w:styleId="30">
    <w:name w:val="Body Text 3"/>
    <w:basedOn w:val="a"/>
    <w:link w:val="3Char0"/>
    <w:unhideWhenUsed/>
    <w:rsid w:val="003C133B"/>
    <w:pPr>
      <w:spacing w:line="440" w:lineRule="atLeast"/>
      <w:ind w:firstLineChars="0" w:firstLine="0"/>
      <w:jc w:val="center"/>
    </w:pPr>
    <w:rPr>
      <w:rFonts w:ascii="楷体_GB2312" w:eastAsia="楷体_GB2312" w:cstheme="minorBidi"/>
      <w:b/>
      <w:color w:val="000000"/>
      <w:sz w:val="30"/>
    </w:rPr>
  </w:style>
  <w:style w:type="character" w:customStyle="1" w:styleId="3Char10">
    <w:name w:val="正文文本 3 Char1"/>
    <w:basedOn w:val="a0"/>
    <w:uiPriority w:val="99"/>
    <w:semiHidden/>
    <w:rsid w:val="003C133B"/>
    <w:rPr>
      <w:rFonts w:ascii="Times New Roman" w:eastAsia="宋体" w:hAnsi="Times New Roman" w:cs="Times New Roman"/>
      <w:sz w:val="16"/>
      <w:szCs w:val="16"/>
    </w:rPr>
  </w:style>
  <w:style w:type="paragraph" w:styleId="af1">
    <w:name w:val="Document Map"/>
    <w:basedOn w:val="a"/>
    <w:link w:val="Char5"/>
    <w:unhideWhenUsed/>
    <w:rsid w:val="003C133B"/>
    <w:rPr>
      <w:rFonts w:ascii="宋体"/>
      <w:sz w:val="18"/>
      <w:szCs w:val="18"/>
    </w:rPr>
  </w:style>
  <w:style w:type="character" w:customStyle="1" w:styleId="Char14">
    <w:name w:val="文档结构图 Char1"/>
    <w:basedOn w:val="a0"/>
    <w:uiPriority w:val="99"/>
    <w:semiHidden/>
    <w:rsid w:val="003C133B"/>
    <w:rPr>
      <w:rFonts w:ascii="宋体" w:eastAsia="宋体" w:hAnsi="Times New Roman" w:cs="Times New Roman"/>
      <w:sz w:val="18"/>
      <w:szCs w:val="18"/>
    </w:rPr>
  </w:style>
  <w:style w:type="paragraph" w:customStyle="1" w:styleId="xl73">
    <w:name w:val="xl73"/>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22">
    <w:name w:val="小标题2"/>
    <w:basedOn w:val="a"/>
    <w:next w:val="a"/>
    <w:rsid w:val="003C133B"/>
    <w:pPr>
      <w:spacing w:beforeLines="20" w:afterLines="20" w:line="400" w:lineRule="exact"/>
    </w:pPr>
    <w:rPr>
      <w:rFonts w:eastAsia="楷体_GB2312"/>
    </w:rPr>
  </w:style>
  <w:style w:type="paragraph" w:styleId="20">
    <w:name w:val="Body Text 2"/>
    <w:basedOn w:val="a"/>
    <w:link w:val="2Char0"/>
    <w:unhideWhenUsed/>
    <w:rsid w:val="003C133B"/>
    <w:pPr>
      <w:spacing w:line="240" w:lineRule="auto"/>
      <w:ind w:firstLineChars="0" w:firstLine="0"/>
    </w:pPr>
    <w:rPr>
      <w:rFonts w:eastAsiaTheme="minorEastAsia" w:cstheme="minorBidi"/>
      <w:b/>
      <w:bCs/>
      <w:color w:val="000000"/>
      <w:sz w:val="28"/>
    </w:rPr>
  </w:style>
  <w:style w:type="character" w:customStyle="1" w:styleId="2Char10">
    <w:name w:val="正文文本 2 Char1"/>
    <w:basedOn w:val="a0"/>
    <w:uiPriority w:val="99"/>
    <w:semiHidden/>
    <w:rsid w:val="003C133B"/>
    <w:rPr>
      <w:rFonts w:ascii="Times New Roman" w:eastAsia="宋体" w:hAnsi="Times New Roman" w:cs="Times New Roman"/>
      <w:sz w:val="24"/>
      <w:szCs w:val="24"/>
    </w:rPr>
  </w:style>
  <w:style w:type="paragraph" w:customStyle="1" w:styleId="xl83">
    <w:name w:val="xl83"/>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styleId="ad">
    <w:name w:val="Title"/>
    <w:basedOn w:val="a"/>
    <w:link w:val="Char10"/>
    <w:qFormat/>
    <w:rsid w:val="003C133B"/>
    <w:pPr>
      <w:spacing w:line="240" w:lineRule="auto"/>
      <w:ind w:firstLineChars="0" w:firstLine="0"/>
      <w:jc w:val="center"/>
    </w:pPr>
    <w:rPr>
      <w:rFonts w:eastAsiaTheme="minorEastAsia" w:cstheme="minorBidi"/>
      <w:sz w:val="30"/>
    </w:rPr>
  </w:style>
  <w:style w:type="character" w:customStyle="1" w:styleId="Char20">
    <w:name w:val="标题 Char2"/>
    <w:basedOn w:val="a0"/>
    <w:uiPriority w:val="10"/>
    <w:rsid w:val="003C133B"/>
    <w:rPr>
      <w:rFonts w:asciiTheme="majorHAnsi" w:eastAsia="宋体" w:hAnsiTheme="majorHAnsi" w:cstheme="majorBidi"/>
      <w:b/>
      <w:bCs/>
      <w:sz w:val="32"/>
      <w:szCs w:val="32"/>
    </w:rPr>
  </w:style>
  <w:style w:type="paragraph" w:styleId="HTML">
    <w:name w:val="HTML Preformatted"/>
    <w:basedOn w:val="a"/>
    <w:link w:val="HTMLChar"/>
    <w:unhideWhenUsed/>
    <w:rsid w:val="003C13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Unicode MS" w:eastAsia="Arial Unicode MS" w:hAnsi="Arial Unicode MS" w:cs="Arial Unicode MS"/>
      <w:sz w:val="21"/>
      <w:szCs w:val="22"/>
    </w:rPr>
  </w:style>
  <w:style w:type="character" w:customStyle="1" w:styleId="HTMLChar1">
    <w:name w:val="HTML 预设格式 Char1"/>
    <w:basedOn w:val="a0"/>
    <w:uiPriority w:val="99"/>
    <w:semiHidden/>
    <w:rsid w:val="003C133B"/>
    <w:rPr>
      <w:rFonts w:ascii="Courier New" w:eastAsia="宋体" w:hAnsi="Courier New" w:cs="Courier New"/>
      <w:sz w:val="20"/>
      <w:szCs w:val="20"/>
    </w:rPr>
  </w:style>
  <w:style w:type="paragraph" w:styleId="8">
    <w:name w:val="toc 8"/>
    <w:basedOn w:val="a"/>
    <w:next w:val="a"/>
    <w:uiPriority w:val="39"/>
    <w:unhideWhenUsed/>
    <w:rsid w:val="003C133B"/>
    <w:pPr>
      <w:spacing w:line="240" w:lineRule="auto"/>
      <w:ind w:left="1470" w:firstLineChars="0" w:firstLine="0"/>
      <w:jc w:val="left"/>
    </w:pPr>
    <w:rPr>
      <w:szCs w:val="21"/>
    </w:rPr>
  </w:style>
  <w:style w:type="paragraph" w:customStyle="1" w:styleId="Default">
    <w:name w:val="Default"/>
    <w:rsid w:val="003C133B"/>
    <w:pPr>
      <w:widowControl w:val="0"/>
      <w:autoSpaceDE w:val="0"/>
      <w:autoSpaceDN w:val="0"/>
      <w:adjustRightInd w:val="0"/>
    </w:pPr>
    <w:rPr>
      <w:rFonts w:ascii="黑体" w:eastAsia="黑体" w:hAnsi="Times New Roman" w:cs="黑体"/>
      <w:color w:val="000000"/>
      <w:kern w:val="0"/>
      <w:sz w:val="24"/>
      <w:szCs w:val="24"/>
    </w:rPr>
  </w:style>
  <w:style w:type="paragraph" w:styleId="afa">
    <w:name w:val="Body Text"/>
    <w:basedOn w:val="a"/>
    <w:link w:val="Char15"/>
    <w:unhideWhenUsed/>
    <w:rsid w:val="003C133B"/>
    <w:pPr>
      <w:spacing w:after="120"/>
    </w:pPr>
  </w:style>
  <w:style w:type="character" w:customStyle="1" w:styleId="Char15">
    <w:name w:val="正文文本 Char1"/>
    <w:basedOn w:val="a0"/>
    <w:link w:val="afa"/>
    <w:uiPriority w:val="99"/>
    <w:semiHidden/>
    <w:rsid w:val="003C133B"/>
    <w:rPr>
      <w:rFonts w:ascii="Times New Roman" w:eastAsia="宋体" w:hAnsi="Times New Roman" w:cs="Times New Roman"/>
      <w:sz w:val="24"/>
      <w:szCs w:val="24"/>
    </w:rPr>
  </w:style>
  <w:style w:type="paragraph" w:styleId="af4">
    <w:name w:val="Body Text First Indent"/>
    <w:basedOn w:val="afa"/>
    <w:link w:val="Char8"/>
    <w:unhideWhenUsed/>
    <w:rsid w:val="003C133B"/>
    <w:pPr>
      <w:spacing w:line="240" w:lineRule="auto"/>
      <w:ind w:firstLineChars="100" w:firstLine="420"/>
    </w:pPr>
    <w:rPr>
      <w:rFonts w:eastAsia="仿宋_GB2312" w:cstheme="minorBidi"/>
      <w:sz w:val="21"/>
    </w:rPr>
  </w:style>
  <w:style w:type="character" w:customStyle="1" w:styleId="Char16">
    <w:name w:val="正文首行缩进 Char1"/>
    <w:basedOn w:val="Char15"/>
    <w:uiPriority w:val="99"/>
    <w:semiHidden/>
    <w:rsid w:val="003C133B"/>
    <w:rPr>
      <w:rFonts w:ascii="Times New Roman" w:eastAsia="宋体" w:hAnsi="Times New Roman" w:cs="Times New Roman"/>
      <w:sz w:val="24"/>
      <w:szCs w:val="24"/>
    </w:rPr>
  </w:style>
  <w:style w:type="paragraph" w:styleId="40">
    <w:name w:val="toc 4"/>
    <w:basedOn w:val="a"/>
    <w:next w:val="a"/>
    <w:uiPriority w:val="39"/>
    <w:unhideWhenUsed/>
    <w:rsid w:val="003C133B"/>
    <w:pPr>
      <w:spacing w:line="240" w:lineRule="auto"/>
      <w:ind w:left="630" w:firstLineChars="0" w:firstLine="0"/>
      <w:jc w:val="left"/>
    </w:pPr>
    <w:rPr>
      <w:szCs w:val="21"/>
    </w:rPr>
  </w:style>
  <w:style w:type="paragraph" w:styleId="af6">
    <w:name w:val="Normal Indent"/>
    <w:basedOn w:val="a"/>
    <w:link w:val="Charc"/>
    <w:unhideWhenUsed/>
    <w:rsid w:val="003C133B"/>
    <w:pPr>
      <w:spacing w:line="240" w:lineRule="auto"/>
      <w:ind w:firstLineChars="0" w:firstLine="420"/>
    </w:pPr>
    <w:rPr>
      <w:rFonts w:asciiTheme="minorHAnsi" w:eastAsiaTheme="minorEastAsia" w:hAnsiTheme="minorHAnsi" w:cstheme="minorBidi"/>
      <w:sz w:val="21"/>
    </w:rPr>
  </w:style>
  <w:style w:type="paragraph" w:styleId="32">
    <w:name w:val="List Bullet 3"/>
    <w:basedOn w:val="a"/>
    <w:unhideWhenUsed/>
    <w:rsid w:val="003C133B"/>
    <w:pPr>
      <w:numPr>
        <w:numId w:val="1"/>
      </w:numPr>
      <w:tabs>
        <w:tab w:val="left" w:pos="720"/>
      </w:tabs>
      <w:spacing w:line="240" w:lineRule="auto"/>
      <w:ind w:firstLineChars="0"/>
    </w:pPr>
  </w:style>
  <w:style w:type="paragraph" w:styleId="afb">
    <w:name w:val="Normal (Web)"/>
    <w:basedOn w:val="a"/>
    <w:unhideWhenUsed/>
    <w:rsid w:val="003C133B"/>
    <w:pPr>
      <w:widowControl/>
      <w:spacing w:before="100" w:beforeAutospacing="1" w:after="100" w:afterAutospacing="1" w:line="240" w:lineRule="auto"/>
      <w:ind w:firstLineChars="0" w:firstLine="0"/>
      <w:jc w:val="left"/>
    </w:pPr>
    <w:rPr>
      <w:rFonts w:ascii="宋体" w:hAnsi="宋体"/>
      <w:kern w:val="0"/>
    </w:rPr>
  </w:style>
  <w:style w:type="paragraph" w:styleId="ae">
    <w:name w:val="Date"/>
    <w:basedOn w:val="a"/>
    <w:next w:val="a"/>
    <w:link w:val="Char3"/>
    <w:unhideWhenUsed/>
    <w:rsid w:val="003C133B"/>
    <w:pPr>
      <w:spacing w:line="240" w:lineRule="auto"/>
      <w:ind w:leftChars="2500" w:left="100" w:firstLineChars="0" w:firstLine="0"/>
    </w:pPr>
    <w:rPr>
      <w:rFonts w:eastAsiaTheme="minorEastAsia" w:cstheme="minorBidi"/>
      <w:color w:val="000000"/>
    </w:rPr>
  </w:style>
  <w:style w:type="character" w:customStyle="1" w:styleId="Char17">
    <w:name w:val="日期 Char1"/>
    <w:basedOn w:val="a0"/>
    <w:uiPriority w:val="99"/>
    <w:semiHidden/>
    <w:rsid w:val="003C133B"/>
    <w:rPr>
      <w:rFonts w:ascii="Times New Roman" w:eastAsia="宋体" w:hAnsi="Times New Roman" w:cs="Times New Roman"/>
      <w:sz w:val="24"/>
      <w:szCs w:val="24"/>
    </w:rPr>
  </w:style>
  <w:style w:type="paragraph" w:styleId="afc">
    <w:name w:val="List"/>
    <w:basedOn w:val="a"/>
    <w:unhideWhenUsed/>
    <w:rsid w:val="003C133B"/>
    <w:pPr>
      <w:spacing w:line="240" w:lineRule="auto"/>
      <w:ind w:left="420" w:firstLineChars="0" w:hanging="420"/>
    </w:pPr>
    <w:rPr>
      <w:szCs w:val="20"/>
    </w:rPr>
  </w:style>
  <w:style w:type="paragraph" w:styleId="5">
    <w:name w:val="toc 5"/>
    <w:basedOn w:val="a"/>
    <w:next w:val="a"/>
    <w:uiPriority w:val="39"/>
    <w:unhideWhenUsed/>
    <w:rsid w:val="003C133B"/>
    <w:pPr>
      <w:spacing w:line="240" w:lineRule="auto"/>
      <w:ind w:left="840" w:firstLineChars="0" w:firstLine="0"/>
      <w:jc w:val="left"/>
    </w:pPr>
    <w:rPr>
      <w:szCs w:val="21"/>
    </w:rPr>
  </w:style>
  <w:style w:type="paragraph" w:customStyle="1" w:styleId="font6">
    <w:name w:val="font6"/>
    <w:basedOn w:val="a"/>
    <w:rsid w:val="003C133B"/>
    <w:pPr>
      <w:widowControl/>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styleId="31">
    <w:name w:val="Body Text Indent 3"/>
    <w:basedOn w:val="a"/>
    <w:link w:val="3Char1"/>
    <w:unhideWhenUsed/>
    <w:rsid w:val="003C133B"/>
    <w:pPr>
      <w:autoSpaceDE w:val="0"/>
      <w:autoSpaceDN w:val="0"/>
      <w:spacing w:line="400" w:lineRule="atLeast"/>
      <w:ind w:firstLine="443"/>
    </w:pPr>
    <w:rPr>
      <w:rFonts w:eastAsia="黑体" w:cstheme="minorBidi"/>
      <w:color w:val="000000"/>
    </w:rPr>
  </w:style>
  <w:style w:type="character" w:customStyle="1" w:styleId="3Char11">
    <w:name w:val="正文文本缩进 3 Char1"/>
    <w:basedOn w:val="a0"/>
    <w:uiPriority w:val="99"/>
    <w:semiHidden/>
    <w:rsid w:val="003C133B"/>
    <w:rPr>
      <w:rFonts w:ascii="Times New Roman" w:eastAsia="宋体" w:hAnsi="Times New Roman" w:cs="Times New Roman"/>
      <w:sz w:val="16"/>
      <w:szCs w:val="16"/>
    </w:rPr>
  </w:style>
  <w:style w:type="paragraph" w:styleId="10">
    <w:name w:val="toc 1"/>
    <w:basedOn w:val="a"/>
    <w:next w:val="a"/>
    <w:uiPriority w:val="39"/>
    <w:unhideWhenUsed/>
    <w:rsid w:val="003C133B"/>
    <w:pPr>
      <w:tabs>
        <w:tab w:val="right" w:leader="dot" w:pos="8296"/>
      </w:tabs>
      <w:ind w:firstLineChars="0" w:firstLine="0"/>
    </w:pPr>
  </w:style>
  <w:style w:type="paragraph" w:customStyle="1" w:styleId="xl72">
    <w:name w:val="xl72"/>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styleId="af0">
    <w:name w:val="Body Text Indent"/>
    <w:basedOn w:val="a"/>
    <w:link w:val="Char4"/>
    <w:unhideWhenUsed/>
    <w:rsid w:val="003C133B"/>
    <w:pPr>
      <w:widowControl/>
      <w:autoSpaceDE w:val="0"/>
      <w:autoSpaceDN w:val="0"/>
      <w:snapToGrid w:val="0"/>
      <w:spacing w:before="120" w:line="400" w:lineRule="atLeast"/>
      <w:ind w:firstLineChars="0" w:firstLine="570"/>
    </w:pPr>
    <w:rPr>
      <w:rFonts w:ascii="宋体" w:eastAsiaTheme="minorEastAsia" w:cstheme="minorBidi"/>
      <w:szCs w:val="22"/>
    </w:rPr>
  </w:style>
  <w:style w:type="character" w:customStyle="1" w:styleId="Char18">
    <w:name w:val="正文文本缩进 Char1"/>
    <w:basedOn w:val="a0"/>
    <w:uiPriority w:val="99"/>
    <w:semiHidden/>
    <w:rsid w:val="003C133B"/>
    <w:rPr>
      <w:rFonts w:ascii="Times New Roman" w:eastAsia="宋体" w:hAnsi="Times New Roman" w:cs="Times New Roman"/>
      <w:sz w:val="24"/>
      <w:szCs w:val="24"/>
    </w:rPr>
  </w:style>
  <w:style w:type="paragraph" w:styleId="ac">
    <w:name w:val="Balloon Text"/>
    <w:basedOn w:val="a"/>
    <w:link w:val="Char2"/>
    <w:unhideWhenUsed/>
    <w:rsid w:val="003C133B"/>
    <w:rPr>
      <w:sz w:val="18"/>
      <w:szCs w:val="18"/>
    </w:rPr>
  </w:style>
  <w:style w:type="character" w:customStyle="1" w:styleId="Char19">
    <w:name w:val="批注框文本 Char1"/>
    <w:basedOn w:val="a0"/>
    <w:uiPriority w:val="99"/>
    <w:semiHidden/>
    <w:rsid w:val="003C133B"/>
    <w:rPr>
      <w:rFonts w:ascii="Times New Roman" w:eastAsia="宋体" w:hAnsi="Times New Roman" w:cs="Times New Roman"/>
      <w:sz w:val="18"/>
      <w:szCs w:val="18"/>
    </w:rPr>
  </w:style>
  <w:style w:type="paragraph" w:styleId="23">
    <w:name w:val="toc 2"/>
    <w:basedOn w:val="a"/>
    <w:next w:val="a"/>
    <w:uiPriority w:val="39"/>
    <w:unhideWhenUsed/>
    <w:rsid w:val="003C133B"/>
    <w:pPr>
      <w:tabs>
        <w:tab w:val="right" w:leader="dot" w:pos="8296"/>
      </w:tabs>
      <w:ind w:leftChars="200" w:left="420" w:firstLineChars="0" w:firstLine="0"/>
    </w:pPr>
  </w:style>
  <w:style w:type="paragraph" w:styleId="6">
    <w:name w:val="toc 6"/>
    <w:basedOn w:val="a"/>
    <w:next w:val="a"/>
    <w:uiPriority w:val="39"/>
    <w:unhideWhenUsed/>
    <w:rsid w:val="003C133B"/>
    <w:pPr>
      <w:spacing w:line="240" w:lineRule="auto"/>
      <w:ind w:left="1050" w:firstLineChars="0" w:firstLine="0"/>
      <w:jc w:val="left"/>
    </w:pPr>
    <w:rPr>
      <w:szCs w:val="21"/>
    </w:rPr>
  </w:style>
  <w:style w:type="paragraph" w:styleId="21">
    <w:name w:val="Body Text Indent 2"/>
    <w:basedOn w:val="a"/>
    <w:link w:val="2Char1"/>
    <w:unhideWhenUsed/>
    <w:rsid w:val="003C133B"/>
    <w:pPr>
      <w:widowControl/>
      <w:spacing w:line="480" w:lineRule="atLeast"/>
      <w:ind w:firstLineChars="0" w:firstLine="480"/>
    </w:pPr>
    <w:rPr>
      <w:rFonts w:ascii="宋体" w:eastAsiaTheme="minorEastAsia" w:cstheme="minorBidi"/>
      <w:szCs w:val="22"/>
    </w:rPr>
  </w:style>
  <w:style w:type="character" w:customStyle="1" w:styleId="2Char11">
    <w:name w:val="正文文本缩进 2 Char1"/>
    <w:basedOn w:val="a0"/>
    <w:uiPriority w:val="99"/>
    <w:semiHidden/>
    <w:rsid w:val="003C133B"/>
    <w:rPr>
      <w:rFonts w:ascii="Times New Roman" w:eastAsia="宋体" w:hAnsi="Times New Roman" w:cs="Times New Roman"/>
      <w:sz w:val="24"/>
      <w:szCs w:val="24"/>
    </w:rPr>
  </w:style>
  <w:style w:type="paragraph" w:styleId="24">
    <w:name w:val="List 2"/>
    <w:basedOn w:val="a"/>
    <w:unhideWhenUsed/>
    <w:rsid w:val="003C133B"/>
    <w:pPr>
      <w:spacing w:line="240" w:lineRule="auto"/>
      <w:ind w:leftChars="200" w:left="100" w:hangingChars="200" w:hanging="200"/>
    </w:pPr>
  </w:style>
  <w:style w:type="paragraph" w:styleId="25">
    <w:name w:val="List Bullet 2"/>
    <w:basedOn w:val="a"/>
    <w:next w:val="32"/>
    <w:unhideWhenUsed/>
    <w:rsid w:val="003C133B"/>
    <w:pPr>
      <w:numPr>
        <w:numId w:val="2"/>
      </w:numPr>
      <w:tabs>
        <w:tab w:val="left" w:pos="360"/>
        <w:tab w:val="left" w:pos="780"/>
      </w:tabs>
      <w:spacing w:after="100" w:afterAutospacing="1" w:line="240" w:lineRule="auto"/>
      <w:ind w:firstLineChars="0"/>
    </w:pPr>
    <w:rPr>
      <w:rFonts w:eastAsia="仿宋_GB2312"/>
    </w:rPr>
  </w:style>
  <w:style w:type="paragraph" w:styleId="33">
    <w:name w:val="toc 3"/>
    <w:basedOn w:val="a"/>
    <w:next w:val="a"/>
    <w:uiPriority w:val="39"/>
    <w:unhideWhenUsed/>
    <w:rsid w:val="003C133B"/>
    <w:pPr>
      <w:spacing w:line="240" w:lineRule="auto"/>
      <w:ind w:left="420" w:firstLineChars="0" w:firstLine="0"/>
      <w:jc w:val="left"/>
    </w:pPr>
    <w:rPr>
      <w:i/>
      <w:iCs/>
    </w:rPr>
  </w:style>
  <w:style w:type="paragraph" w:customStyle="1" w:styleId="aNormal">
    <w:name w:val="(aNormal) + 宋体"/>
    <w:basedOn w:val="a"/>
    <w:link w:val="aNormalChar"/>
    <w:rsid w:val="003C133B"/>
    <w:pPr>
      <w:widowControl/>
      <w:spacing w:before="240" w:after="120" w:line="240" w:lineRule="auto"/>
      <w:ind w:firstLineChars="0" w:firstLine="0"/>
    </w:pPr>
    <w:rPr>
      <w:rFonts w:ascii="宋体" w:eastAsiaTheme="minorEastAsia" w:hAnsi="宋体" w:cstheme="minorBidi"/>
      <w:sz w:val="21"/>
      <w:szCs w:val="22"/>
      <w:lang w:val="en-GB"/>
    </w:rPr>
  </w:style>
  <w:style w:type="paragraph" w:styleId="af8">
    <w:name w:val="Plain Text"/>
    <w:basedOn w:val="a"/>
    <w:link w:val="Char11"/>
    <w:unhideWhenUsed/>
    <w:rsid w:val="003C133B"/>
    <w:pPr>
      <w:spacing w:line="240" w:lineRule="auto"/>
      <w:ind w:firstLineChars="0" w:firstLine="0"/>
    </w:pPr>
    <w:rPr>
      <w:rFonts w:ascii="宋体" w:eastAsiaTheme="minorEastAsia" w:hAnsi="Courier New" w:cstheme="minorBidi"/>
      <w:sz w:val="21"/>
      <w:szCs w:val="22"/>
    </w:rPr>
  </w:style>
  <w:style w:type="character" w:customStyle="1" w:styleId="Char21">
    <w:name w:val="纯文本 Char2"/>
    <w:basedOn w:val="a0"/>
    <w:uiPriority w:val="99"/>
    <w:semiHidden/>
    <w:rsid w:val="003C133B"/>
    <w:rPr>
      <w:rFonts w:ascii="宋体" w:eastAsia="宋体" w:hAnsi="Courier New" w:cs="Courier New"/>
      <w:szCs w:val="21"/>
    </w:rPr>
  </w:style>
  <w:style w:type="paragraph" w:styleId="9">
    <w:name w:val="toc 9"/>
    <w:basedOn w:val="a"/>
    <w:next w:val="a"/>
    <w:uiPriority w:val="39"/>
    <w:unhideWhenUsed/>
    <w:rsid w:val="003C133B"/>
    <w:pPr>
      <w:spacing w:line="240" w:lineRule="auto"/>
      <w:ind w:left="1680" w:firstLineChars="0" w:firstLine="0"/>
      <w:jc w:val="left"/>
    </w:pPr>
    <w:rPr>
      <w:szCs w:val="21"/>
    </w:rPr>
  </w:style>
  <w:style w:type="paragraph" w:customStyle="1" w:styleId="ParaChar">
    <w:name w:val="默认段落字体 Para Char"/>
    <w:basedOn w:val="a"/>
    <w:rsid w:val="003C133B"/>
    <w:pPr>
      <w:spacing w:line="240" w:lineRule="auto"/>
      <w:ind w:firstLineChars="0" w:firstLine="0"/>
    </w:pPr>
  </w:style>
  <w:style w:type="paragraph" w:customStyle="1" w:styleId="CharCharCharCharCharCharCharCharCharChar">
    <w:name w:val="Char Char Char Char Char Char Char Char Char Char"/>
    <w:basedOn w:val="af1"/>
    <w:rsid w:val="003C133B"/>
    <w:pPr>
      <w:shd w:val="clear" w:color="auto" w:fill="000080"/>
      <w:spacing w:line="240" w:lineRule="auto"/>
      <w:ind w:firstLineChars="0" w:firstLine="0"/>
    </w:pPr>
    <w:rPr>
      <w:rFonts w:ascii="Tahoma" w:hAnsi="Tahoma"/>
      <w:sz w:val="24"/>
      <w:szCs w:val="24"/>
    </w:rPr>
  </w:style>
  <w:style w:type="paragraph" w:styleId="afd">
    <w:name w:val="List Paragraph"/>
    <w:basedOn w:val="a"/>
    <w:qFormat/>
    <w:rsid w:val="003C133B"/>
    <w:pPr>
      <w:ind w:firstLine="420"/>
    </w:pPr>
  </w:style>
  <w:style w:type="paragraph" w:customStyle="1" w:styleId="CharCharCharCharCharChar">
    <w:name w:val="Char Char Char Char Char Char"/>
    <w:basedOn w:val="a"/>
    <w:rsid w:val="003C133B"/>
    <w:pPr>
      <w:spacing w:line="240" w:lineRule="auto"/>
    </w:pPr>
    <w:rPr>
      <w:rFonts w:ascii="Tahoma" w:hAnsi="Tahoma"/>
      <w:szCs w:val="20"/>
    </w:rPr>
  </w:style>
  <w:style w:type="paragraph" w:customStyle="1" w:styleId="xl84">
    <w:name w:val="xl84"/>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color w:val="000000"/>
      <w:kern w:val="0"/>
      <w:sz w:val="18"/>
      <w:szCs w:val="18"/>
    </w:rPr>
  </w:style>
  <w:style w:type="paragraph" w:customStyle="1" w:styleId="34">
    <w:name w:val="标题3"/>
    <w:basedOn w:val="3"/>
    <w:rsid w:val="003C133B"/>
    <w:pPr>
      <w:spacing w:before="260" w:after="260" w:line="415" w:lineRule="auto"/>
    </w:pPr>
    <w:rPr>
      <w:rFonts w:ascii="宋体" w:hAnsi="宋体"/>
      <w:sz w:val="28"/>
      <w:szCs w:val="28"/>
    </w:rPr>
  </w:style>
  <w:style w:type="paragraph" w:customStyle="1" w:styleId="xl69">
    <w:name w:val="xl69"/>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xl71">
    <w:name w:val="xl71"/>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xl81">
    <w:name w:val="xl81"/>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18"/>
      <w:szCs w:val="18"/>
    </w:rPr>
  </w:style>
  <w:style w:type="paragraph" w:customStyle="1" w:styleId="Char1CharChar">
    <w:name w:val="Char1 Char Char"/>
    <w:basedOn w:val="a"/>
    <w:rsid w:val="003C133B"/>
    <w:pPr>
      <w:widowControl/>
      <w:spacing w:after="160"/>
      <w:jc w:val="left"/>
    </w:pPr>
    <w:rPr>
      <w:rFonts w:ascii="Verdana" w:eastAsia="黑体" w:hAnsi="Verdana"/>
      <w:kern w:val="0"/>
      <w:szCs w:val="20"/>
      <w:lang w:eastAsia="en-US"/>
    </w:rPr>
  </w:style>
  <w:style w:type="paragraph" w:customStyle="1" w:styleId="HorizontalBar">
    <w:name w:val="Horizontal Bar"/>
    <w:basedOn w:val="a"/>
    <w:rsid w:val="003C133B"/>
    <w:pPr>
      <w:kinsoku w:val="0"/>
      <w:overflowPunct w:val="0"/>
      <w:topLinePunct/>
      <w:spacing w:line="0" w:lineRule="atLeast"/>
      <w:ind w:firstLineChars="0" w:firstLine="0"/>
      <w:jc w:val="left"/>
    </w:pPr>
    <w:rPr>
      <w:rFonts w:ascii="ScalaSansLF-Regular" w:eastAsia="ScalaSansLF-Regular" w:hAnsi="ScalaSansLF-Regular" w:cs="ScalaSansLF-Regular"/>
      <w:bCs/>
      <w:sz w:val="16"/>
      <w:szCs w:val="16"/>
      <w:lang w:eastAsia="ja-JP"/>
    </w:rPr>
  </w:style>
  <w:style w:type="paragraph" w:customStyle="1" w:styleId="11">
    <w:name w:val="样式1"/>
    <w:basedOn w:val="a"/>
    <w:rsid w:val="003C133B"/>
    <w:pPr>
      <w:spacing w:line="360" w:lineRule="exact"/>
    </w:pPr>
    <w:rPr>
      <w:rFonts w:ascii="Arial" w:hAnsi="Arial"/>
      <w:sz w:val="21"/>
    </w:rPr>
  </w:style>
  <w:style w:type="paragraph" w:customStyle="1" w:styleId="xl75">
    <w:name w:val="xl75"/>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color w:val="000000"/>
      <w:kern w:val="0"/>
      <w:sz w:val="18"/>
      <w:szCs w:val="18"/>
    </w:rPr>
  </w:style>
  <w:style w:type="paragraph" w:customStyle="1" w:styleId="CharCharCharCharChar">
    <w:name w:val="四级目录 Char Char Char Char Char"/>
    <w:next w:val="a"/>
    <w:rsid w:val="003C133B"/>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12">
    <w:name w:val="1"/>
    <w:basedOn w:val="a"/>
    <w:next w:val="afb"/>
    <w:rsid w:val="003C133B"/>
    <w:pPr>
      <w:widowControl/>
      <w:spacing w:before="100" w:beforeAutospacing="1" w:after="100" w:afterAutospacing="1" w:line="240" w:lineRule="auto"/>
      <w:ind w:firstLineChars="0" w:firstLine="0"/>
      <w:jc w:val="left"/>
    </w:pPr>
    <w:rPr>
      <w:rFonts w:ascii="宋体" w:hAnsi="宋体"/>
      <w:kern w:val="0"/>
    </w:rPr>
  </w:style>
  <w:style w:type="paragraph" w:customStyle="1" w:styleId="13">
    <w:name w:val="正文缩进1"/>
    <w:basedOn w:val="a"/>
    <w:next w:val="af0"/>
    <w:rsid w:val="003C133B"/>
    <w:pPr>
      <w:autoSpaceDE w:val="0"/>
      <w:autoSpaceDN w:val="0"/>
      <w:adjustRightInd w:val="0"/>
      <w:snapToGrid w:val="0"/>
      <w:spacing w:after="120"/>
      <w:ind w:left="420" w:firstLineChars="0" w:firstLine="480"/>
    </w:pPr>
    <w:rPr>
      <w:szCs w:val="20"/>
    </w:rPr>
  </w:style>
  <w:style w:type="paragraph" w:customStyle="1" w:styleId="font8">
    <w:name w:val="font8"/>
    <w:basedOn w:val="a"/>
    <w:rsid w:val="003C133B"/>
    <w:pPr>
      <w:widowControl/>
      <w:spacing w:before="100" w:beforeAutospacing="1" w:after="100" w:afterAutospacing="1" w:line="240" w:lineRule="auto"/>
      <w:ind w:firstLineChars="0" w:firstLine="0"/>
      <w:jc w:val="left"/>
    </w:pPr>
    <w:rPr>
      <w:rFonts w:ascii="Calibri" w:hAnsi="Calibri" w:cs="宋体"/>
      <w:color w:val="000000"/>
      <w:kern w:val="0"/>
      <w:sz w:val="18"/>
      <w:szCs w:val="18"/>
    </w:rPr>
  </w:style>
  <w:style w:type="paragraph" w:customStyle="1" w:styleId="head11">
    <w:name w:val="head 1.1"/>
    <w:basedOn w:val="afd"/>
    <w:rsid w:val="003C133B"/>
    <w:pPr>
      <w:numPr>
        <w:ilvl w:val="1"/>
        <w:numId w:val="3"/>
      </w:numPr>
      <w:spacing w:before="260" w:after="260" w:line="240" w:lineRule="auto"/>
      <w:ind w:firstLineChars="0" w:firstLine="0"/>
    </w:pPr>
    <w:rPr>
      <w:rFonts w:ascii="宋体" w:hAnsi="宋体"/>
      <w:bCs/>
      <w:szCs w:val="22"/>
    </w:rPr>
  </w:style>
  <w:style w:type="paragraph" w:customStyle="1" w:styleId="Chard">
    <w:name w:val="Char"/>
    <w:basedOn w:val="a"/>
    <w:rsid w:val="003C133B"/>
    <w:pPr>
      <w:spacing w:line="240" w:lineRule="auto"/>
      <w:ind w:firstLineChars="0" w:firstLine="0"/>
    </w:pPr>
    <w:rPr>
      <w:rFonts w:ascii="仿宋_GB2312" w:eastAsia="仿宋_GB2312"/>
      <w:b/>
      <w:sz w:val="32"/>
      <w:szCs w:val="32"/>
    </w:rPr>
  </w:style>
  <w:style w:type="paragraph" w:customStyle="1" w:styleId="xl79">
    <w:name w:val="xl79"/>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CharCharCharChar">
    <w:name w:val="Char Char Char Char"/>
    <w:basedOn w:val="a"/>
    <w:rsid w:val="003C133B"/>
    <w:pPr>
      <w:widowControl/>
      <w:spacing w:after="160" w:line="240" w:lineRule="exact"/>
      <w:ind w:firstLineChars="0" w:firstLine="0"/>
      <w:jc w:val="left"/>
    </w:pPr>
    <w:rPr>
      <w:rFonts w:ascii="Arial" w:eastAsia="Times New Roman" w:hAnsi="Arial" w:cs="Verdana"/>
      <w:b/>
      <w:kern w:val="0"/>
      <w:szCs w:val="20"/>
      <w:lang w:eastAsia="en-US"/>
    </w:rPr>
  </w:style>
  <w:style w:type="paragraph" w:customStyle="1" w:styleId="26">
    <w:name w:val="正文2"/>
    <w:basedOn w:val="a"/>
    <w:qFormat/>
    <w:rsid w:val="003C133B"/>
    <w:pPr>
      <w:spacing w:before="156"/>
      <w:ind w:firstLine="510"/>
    </w:pPr>
    <w:rPr>
      <w:szCs w:val="20"/>
    </w:rPr>
  </w:style>
  <w:style w:type="paragraph" w:styleId="TOC">
    <w:name w:val="TOC Heading"/>
    <w:basedOn w:val="2"/>
    <w:next w:val="a"/>
    <w:uiPriority w:val="39"/>
    <w:qFormat/>
    <w:rsid w:val="003C133B"/>
    <w:pPr>
      <w:widowControl/>
      <w:spacing w:line="240" w:lineRule="auto"/>
      <w:outlineLvl w:val="9"/>
    </w:pPr>
    <w:rPr>
      <w:kern w:val="0"/>
      <w:sz w:val="21"/>
      <w:szCs w:val="28"/>
    </w:rPr>
  </w:style>
  <w:style w:type="paragraph" w:customStyle="1" w:styleId="Proposalsbody">
    <w:name w:val="Proposals body"/>
    <w:basedOn w:val="a"/>
    <w:next w:val="a"/>
    <w:rsid w:val="003C133B"/>
    <w:pPr>
      <w:widowControl/>
      <w:snapToGrid w:val="0"/>
      <w:ind w:firstLineChars="0" w:firstLine="0"/>
      <w:jc w:val="left"/>
    </w:pPr>
    <w:rPr>
      <w:rFonts w:ascii="宋体"/>
      <w:color w:val="000000"/>
      <w:kern w:val="0"/>
      <w:szCs w:val="20"/>
    </w:rPr>
  </w:style>
  <w:style w:type="paragraph" w:customStyle="1" w:styleId="xl82">
    <w:name w:val="xl82"/>
    <w:basedOn w:val="a"/>
    <w:rsid w:val="003C133B"/>
    <w:pPr>
      <w:widowControl/>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ListParagraph">
    <w:name w:val="List Paragraph"/>
    <w:basedOn w:val="a"/>
    <w:rsid w:val="003C133B"/>
    <w:pPr>
      <w:spacing w:line="240" w:lineRule="auto"/>
      <w:ind w:firstLine="420"/>
    </w:pPr>
  </w:style>
  <w:style w:type="paragraph" w:customStyle="1" w:styleId="xl67">
    <w:name w:val="xl67"/>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afe">
    <w:name w:val="正文－恩普"/>
    <w:basedOn w:val="af6"/>
    <w:rsid w:val="003C133B"/>
    <w:pPr>
      <w:widowControl/>
      <w:spacing w:afterLines="50" w:line="360" w:lineRule="auto"/>
      <w:ind w:firstLineChars="200" w:firstLine="480"/>
      <w:jc w:val="left"/>
    </w:pPr>
  </w:style>
  <w:style w:type="paragraph" w:customStyle="1" w:styleId="Char1a">
    <w:name w:val="Char1"/>
    <w:basedOn w:val="a"/>
    <w:rsid w:val="003C133B"/>
    <w:rPr>
      <w:rFonts w:ascii="Tahoma" w:hAnsi="Tahoma"/>
      <w:szCs w:val="20"/>
    </w:rPr>
  </w:style>
  <w:style w:type="paragraph" w:customStyle="1" w:styleId="xl68">
    <w:name w:val="xl6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 w:val="18"/>
      <w:szCs w:val="18"/>
    </w:rPr>
  </w:style>
  <w:style w:type="paragraph" w:customStyle="1" w:styleId="font5">
    <w:name w:val="font5"/>
    <w:basedOn w:val="a"/>
    <w:rsid w:val="003C133B"/>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86">
    <w:name w:val="xl86"/>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color w:val="000000"/>
      <w:kern w:val="0"/>
      <w:sz w:val="18"/>
      <w:szCs w:val="18"/>
    </w:rPr>
  </w:style>
  <w:style w:type="paragraph" w:customStyle="1" w:styleId="Char22">
    <w:name w:val="Char2"/>
    <w:basedOn w:val="a"/>
    <w:rsid w:val="003C133B"/>
    <w:pPr>
      <w:spacing w:line="240" w:lineRule="auto"/>
      <w:ind w:firstLineChars="0" w:firstLine="0"/>
    </w:pPr>
    <w:rPr>
      <w:rFonts w:ascii="仿宋_GB2312" w:eastAsia="仿宋_GB2312"/>
      <w:b/>
      <w:sz w:val="32"/>
      <w:szCs w:val="32"/>
    </w:rPr>
  </w:style>
  <w:style w:type="paragraph" w:customStyle="1" w:styleId="xl70">
    <w:name w:val="xl70"/>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color w:val="000000"/>
      <w:kern w:val="0"/>
      <w:sz w:val="18"/>
      <w:szCs w:val="18"/>
    </w:rPr>
  </w:style>
  <w:style w:type="paragraph" w:customStyle="1" w:styleId="CharCharChar">
    <w:name w:val="Char Char Char"/>
    <w:basedOn w:val="a"/>
    <w:rsid w:val="003C133B"/>
    <w:pPr>
      <w:spacing w:line="240" w:lineRule="auto"/>
      <w:ind w:firstLineChars="0" w:firstLine="0"/>
    </w:pPr>
    <w:rPr>
      <w:rFonts w:ascii="Tahoma" w:hAnsi="Tahoma"/>
      <w:szCs w:val="20"/>
    </w:rPr>
  </w:style>
  <w:style w:type="paragraph" w:customStyle="1" w:styleId="xl78">
    <w:name w:val="xl7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 w:val="18"/>
      <w:szCs w:val="18"/>
    </w:rPr>
  </w:style>
  <w:style w:type="paragraph" w:customStyle="1" w:styleId="xl74">
    <w:name w:val="xl74"/>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Style54">
    <w:name w:val="_Style 54"/>
    <w:basedOn w:val="a"/>
    <w:rsid w:val="003C133B"/>
    <w:pPr>
      <w:spacing w:line="240" w:lineRule="auto"/>
      <w:ind w:firstLineChars="0" w:firstLine="0"/>
    </w:pPr>
  </w:style>
  <w:style w:type="paragraph" w:customStyle="1" w:styleId="Blockquote">
    <w:name w:val="Blockquote"/>
    <w:basedOn w:val="a"/>
    <w:rsid w:val="003C133B"/>
    <w:pPr>
      <w:autoSpaceDE w:val="0"/>
      <w:autoSpaceDN w:val="0"/>
      <w:adjustRightInd w:val="0"/>
      <w:spacing w:before="100" w:after="100"/>
      <w:ind w:left="360" w:right="360"/>
      <w:jc w:val="left"/>
    </w:pPr>
    <w:rPr>
      <w:kern w:val="0"/>
    </w:rPr>
  </w:style>
  <w:style w:type="paragraph" w:customStyle="1" w:styleId="xl77">
    <w:name w:val="xl77"/>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 w:val="18"/>
      <w:szCs w:val="18"/>
    </w:rPr>
  </w:style>
  <w:style w:type="paragraph" w:customStyle="1" w:styleId="Style40">
    <w:name w:val="_Style 40"/>
    <w:basedOn w:val="a"/>
    <w:rsid w:val="003C133B"/>
    <w:pPr>
      <w:spacing w:line="240" w:lineRule="auto"/>
      <w:ind w:firstLineChars="0" w:firstLine="0"/>
    </w:pPr>
  </w:style>
  <w:style w:type="paragraph" w:customStyle="1" w:styleId="CharCharCharCharCharCharChar">
    <w:name w:val="Char Char Char Char Char Char Char"/>
    <w:basedOn w:val="a"/>
    <w:rsid w:val="003C133B"/>
    <w:pPr>
      <w:tabs>
        <w:tab w:val="left" w:pos="432"/>
      </w:tabs>
      <w:spacing w:line="240" w:lineRule="auto"/>
      <w:ind w:left="432" w:firstLineChars="0" w:hanging="432"/>
    </w:pPr>
    <w:rPr>
      <w:rFonts w:ascii="Tahoma" w:hAnsi="Tahoma"/>
      <w:szCs w:val="20"/>
    </w:rPr>
  </w:style>
  <w:style w:type="paragraph" w:customStyle="1" w:styleId="aff">
    <w:name w:val="表内文字"/>
    <w:basedOn w:val="a"/>
    <w:qFormat/>
    <w:rsid w:val="003C133B"/>
    <w:pPr>
      <w:tabs>
        <w:tab w:val="left" w:pos="1418"/>
      </w:tabs>
      <w:ind w:firstLineChars="0" w:firstLine="0"/>
      <w:jc w:val="center"/>
    </w:pPr>
    <w:rPr>
      <w:rFonts w:ascii="仿宋_GB2312" w:eastAsia="仿宋_GB2312"/>
      <w:spacing w:val="-20"/>
      <w:kern w:val="0"/>
    </w:rPr>
  </w:style>
  <w:style w:type="paragraph" w:customStyle="1" w:styleId="CharCharCharCharCharCharCharChar">
    <w:name w:val="Char Char Char Char Char Char Char Char"/>
    <w:basedOn w:val="a"/>
    <w:rsid w:val="003C133B"/>
    <w:pPr>
      <w:tabs>
        <w:tab w:val="left" w:pos="360"/>
      </w:tabs>
      <w:spacing w:line="240" w:lineRule="auto"/>
      <w:ind w:firstLineChars="0" w:firstLine="0"/>
    </w:pPr>
    <w:rPr>
      <w:szCs w:val="20"/>
    </w:rPr>
  </w:style>
  <w:style w:type="paragraph" w:styleId="af5">
    <w:name w:val="No Spacing"/>
    <w:link w:val="Charb"/>
    <w:qFormat/>
    <w:rsid w:val="003C133B"/>
    <w:pPr>
      <w:widowControl w:val="0"/>
      <w:jc w:val="both"/>
    </w:pPr>
    <w:rPr>
      <w:rFonts w:cs="Calibri"/>
    </w:rPr>
  </w:style>
  <w:style w:type="paragraph" w:customStyle="1" w:styleId="p0">
    <w:name w:val="p0"/>
    <w:basedOn w:val="a"/>
    <w:rsid w:val="003C133B"/>
    <w:pPr>
      <w:widowControl/>
      <w:spacing w:line="240" w:lineRule="auto"/>
      <w:ind w:firstLineChars="0" w:firstLine="0"/>
    </w:pPr>
    <w:rPr>
      <w:kern w:val="0"/>
      <w:szCs w:val="21"/>
    </w:rPr>
  </w:style>
  <w:style w:type="paragraph" w:customStyle="1" w:styleId="xl80">
    <w:name w:val="xl80"/>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 w:val="18"/>
      <w:szCs w:val="18"/>
    </w:rPr>
  </w:style>
  <w:style w:type="paragraph" w:customStyle="1" w:styleId="font7">
    <w:name w:val="font7"/>
    <w:basedOn w:val="a"/>
    <w:rsid w:val="003C133B"/>
    <w:pPr>
      <w:widowControl/>
      <w:spacing w:before="100" w:beforeAutospacing="1" w:after="100" w:afterAutospacing="1" w:line="240" w:lineRule="auto"/>
      <w:ind w:firstLineChars="0" w:firstLine="0"/>
      <w:jc w:val="left"/>
    </w:pPr>
    <w:rPr>
      <w:color w:val="000000"/>
      <w:kern w:val="0"/>
      <w:sz w:val="18"/>
      <w:szCs w:val="18"/>
    </w:rPr>
  </w:style>
  <w:style w:type="paragraph" w:customStyle="1" w:styleId="xl85">
    <w:name w:val="xl85"/>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customStyle="1" w:styleId="xl38">
    <w:name w:val="xl3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eastAsia="Arial Unicode MS" w:hAnsi="Arial Unicode MS" w:cs="Arial Unicode MS"/>
      <w:color w:val="000000"/>
      <w:kern w:val="0"/>
      <w:sz w:val="16"/>
      <w:szCs w:val="16"/>
    </w:rPr>
  </w:style>
  <w:style w:type="paragraph" w:customStyle="1" w:styleId="ParaCharCharCharCharCharCharCharCharChar1CharCharCharChar">
    <w:name w:val="默认段落字体 Para Char Char Char Char Char Char Char Char Char1 Char Char Char Char"/>
    <w:basedOn w:val="a"/>
    <w:qFormat/>
    <w:rsid w:val="003C133B"/>
    <w:rPr>
      <w:rFonts w:ascii="Tahoma" w:hAnsi="Tahoma"/>
      <w:szCs w:val="20"/>
    </w:rPr>
  </w:style>
  <w:style w:type="paragraph" w:customStyle="1" w:styleId="aff0">
    <w:name w:val="文字"/>
    <w:basedOn w:val="a"/>
    <w:rsid w:val="003C133B"/>
    <w:pPr>
      <w:tabs>
        <w:tab w:val="left" w:pos="8520"/>
      </w:tabs>
      <w:spacing w:line="312" w:lineRule="auto"/>
      <w:ind w:right="-210" w:firstLineChars="0" w:firstLine="556"/>
    </w:pPr>
    <w:rPr>
      <w:rFonts w:ascii="楷体_GB2312" w:eastAsia="楷体_GB2312"/>
      <w:sz w:val="28"/>
      <w:szCs w:val="20"/>
    </w:rPr>
  </w:style>
  <w:style w:type="paragraph" w:customStyle="1" w:styleId="tablelines">
    <w:name w:val="table_lines"/>
    <w:basedOn w:val="a"/>
    <w:rsid w:val="003C133B"/>
    <w:pPr>
      <w:widowControl/>
      <w:spacing w:line="240" w:lineRule="auto"/>
      <w:ind w:firstLineChars="0" w:firstLine="0"/>
      <w:jc w:val="left"/>
    </w:pPr>
    <w:rPr>
      <w:kern w:val="0"/>
      <w:sz w:val="20"/>
      <w:szCs w:val="20"/>
      <w:lang w:val="de-DE" w:eastAsia="de-DE"/>
    </w:rPr>
  </w:style>
  <w:style w:type="paragraph" w:customStyle="1" w:styleId="p16">
    <w:name w:val="p16"/>
    <w:basedOn w:val="a"/>
    <w:rsid w:val="003C133B"/>
    <w:pPr>
      <w:widowControl/>
      <w:spacing w:line="240" w:lineRule="auto"/>
      <w:ind w:left="420" w:firstLineChars="0" w:hanging="420"/>
    </w:pPr>
    <w:rPr>
      <w:kern w:val="0"/>
      <w:szCs w:val="21"/>
    </w:rPr>
  </w:style>
  <w:style w:type="paragraph" w:customStyle="1" w:styleId="head111">
    <w:name w:val="head 1.1.1"/>
    <w:basedOn w:val="afd"/>
    <w:rsid w:val="003C133B"/>
    <w:pPr>
      <w:numPr>
        <w:ilvl w:val="2"/>
        <w:numId w:val="3"/>
      </w:numPr>
      <w:spacing w:line="240" w:lineRule="auto"/>
      <w:ind w:firstLineChars="0" w:firstLine="0"/>
    </w:pPr>
    <w:rPr>
      <w:rFonts w:ascii="Calibri" w:hAnsi="Calibri"/>
      <w:bCs/>
      <w:szCs w:val="22"/>
    </w:rPr>
  </w:style>
  <w:style w:type="paragraph" w:customStyle="1" w:styleId="CharCharCharCharCharCharCharCharCharCharCharCharChar">
    <w:name w:val="Char Char Char Char Char Char Char Char Char Char Char Char Char"/>
    <w:basedOn w:val="a"/>
    <w:rsid w:val="003C133B"/>
    <w:pPr>
      <w:spacing w:line="240" w:lineRule="auto"/>
      <w:ind w:firstLineChars="0" w:firstLine="0"/>
    </w:pPr>
    <w:rPr>
      <w:rFonts w:ascii="Tahoma" w:hAnsi="Tahoma"/>
      <w:szCs w:val="20"/>
    </w:rPr>
  </w:style>
  <w:style w:type="paragraph" w:customStyle="1" w:styleId="aff1">
    <w:name w:val="正文格式"/>
    <w:basedOn w:val="a"/>
    <w:rsid w:val="003C133B"/>
    <w:pPr>
      <w:widowControl/>
      <w:adjustRightInd w:val="0"/>
      <w:snapToGrid w:val="0"/>
      <w:ind w:firstLineChars="0" w:firstLine="482"/>
    </w:pPr>
    <w:rPr>
      <w:kern w:val="0"/>
      <w:szCs w:val="20"/>
    </w:rPr>
  </w:style>
  <w:style w:type="paragraph" w:customStyle="1" w:styleId="xl76">
    <w:name w:val="xl76"/>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customStyle="1" w:styleId="font9">
    <w:name w:val="font9"/>
    <w:basedOn w:val="a"/>
    <w:rsid w:val="003C133B"/>
    <w:pPr>
      <w:widowControl/>
      <w:spacing w:before="100" w:beforeAutospacing="1" w:after="100" w:afterAutospacing="1" w:line="240" w:lineRule="auto"/>
      <w:ind w:firstLineChars="0" w:firstLine="0"/>
      <w:jc w:val="left"/>
    </w:pPr>
    <w:rPr>
      <w:rFonts w:ascii="Symbol" w:hAnsi="Symbol" w:cs="宋体"/>
      <w:color w:val="000000"/>
      <w:kern w:val="0"/>
      <w:sz w:val="18"/>
      <w:szCs w:val="18"/>
    </w:rPr>
  </w:style>
  <w:style w:type="table" w:styleId="aff2">
    <w:name w:val="Table Grid"/>
    <w:basedOn w:val="a1"/>
    <w:uiPriority w:val="59"/>
    <w:qFormat/>
    <w:rsid w:val="003C133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3C133B"/>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qFormat/>
    <w:rsid w:val="003C133B"/>
    <w:pPr>
      <w:keepNext/>
      <w:keepLines/>
      <w:ind w:firstLineChars="0" w:firstLine="0"/>
      <w:jc w:val="center"/>
      <w:outlineLvl w:val="0"/>
    </w:pPr>
    <w:rPr>
      <w:rFonts w:ascii="宋体" w:hAnsi="宋体" w:cs="宋体"/>
      <w:b/>
      <w:bCs/>
      <w:kern w:val="44"/>
      <w:sz w:val="32"/>
      <w:szCs w:val="52"/>
    </w:rPr>
  </w:style>
  <w:style w:type="paragraph" w:styleId="2">
    <w:name w:val="heading 2"/>
    <w:basedOn w:val="a"/>
    <w:next w:val="a"/>
    <w:link w:val="2Char"/>
    <w:qFormat/>
    <w:rsid w:val="003C133B"/>
    <w:pPr>
      <w:keepNext/>
      <w:keepLines/>
      <w:ind w:firstLineChars="0" w:firstLine="0"/>
      <w:jc w:val="left"/>
      <w:outlineLvl w:val="1"/>
    </w:pPr>
    <w:rPr>
      <w:rFonts w:ascii="Cambria" w:hAnsi="Cambria"/>
      <w:b/>
      <w:bCs/>
      <w:sz w:val="28"/>
      <w:szCs w:val="32"/>
    </w:rPr>
  </w:style>
  <w:style w:type="paragraph" w:styleId="3">
    <w:name w:val="heading 3"/>
    <w:basedOn w:val="a"/>
    <w:next w:val="a"/>
    <w:link w:val="3Char"/>
    <w:qFormat/>
    <w:rsid w:val="003C133B"/>
    <w:pPr>
      <w:keepNext/>
      <w:keepLines/>
      <w:ind w:firstLineChars="0" w:firstLine="0"/>
      <w:outlineLvl w:val="2"/>
    </w:pPr>
    <w:rPr>
      <w:b/>
      <w:bCs/>
      <w:szCs w:val="32"/>
    </w:rPr>
  </w:style>
  <w:style w:type="paragraph" w:styleId="4">
    <w:name w:val="heading 4"/>
    <w:basedOn w:val="a"/>
    <w:next w:val="a"/>
    <w:link w:val="4Char"/>
    <w:uiPriority w:val="9"/>
    <w:qFormat/>
    <w:rsid w:val="003C133B"/>
    <w:pPr>
      <w:keepNext/>
      <w:keepLines/>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13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133B"/>
    <w:rPr>
      <w:sz w:val="18"/>
      <w:szCs w:val="18"/>
    </w:rPr>
  </w:style>
  <w:style w:type="paragraph" w:styleId="a4">
    <w:name w:val="footer"/>
    <w:basedOn w:val="a"/>
    <w:link w:val="Char0"/>
    <w:uiPriority w:val="99"/>
    <w:unhideWhenUsed/>
    <w:rsid w:val="003C133B"/>
    <w:pPr>
      <w:tabs>
        <w:tab w:val="center" w:pos="4153"/>
        <w:tab w:val="right" w:pos="8306"/>
      </w:tabs>
      <w:snapToGrid w:val="0"/>
      <w:jc w:val="left"/>
    </w:pPr>
    <w:rPr>
      <w:sz w:val="18"/>
      <w:szCs w:val="18"/>
    </w:rPr>
  </w:style>
  <w:style w:type="character" w:customStyle="1" w:styleId="Char0">
    <w:name w:val="页脚 Char"/>
    <w:basedOn w:val="a0"/>
    <w:link w:val="a4"/>
    <w:uiPriority w:val="99"/>
    <w:rsid w:val="003C133B"/>
    <w:rPr>
      <w:sz w:val="18"/>
      <w:szCs w:val="18"/>
    </w:rPr>
  </w:style>
  <w:style w:type="character" w:customStyle="1" w:styleId="1Char">
    <w:name w:val="标题 1 Char"/>
    <w:basedOn w:val="a0"/>
    <w:link w:val="1"/>
    <w:rsid w:val="003C133B"/>
    <w:rPr>
      <w:rFonts w:ascii="宋体" w:eastAsia="宋体" w:hAnsi="宋体" w:cs="宋体"/>
      <w:b/>
      <w:bCs/>
      <w:kern w:val="44"/>
      <w:sz w:val="32"/>
      <w:szCs w:val="52"/>
    </w:rPr>
  </w:style>
  <w:style w:type="character" w:customStyle="1" w:styleId="2Char">
    <w:name w:val="标题 2 Char"/>
    <w:basedOn w:val="a0"/>
    <w:link w:val="2"/>
    <w:rsid w:val="003C133B"/>
    <w:rPr>
      <w:rFonts w:ascii="Cambria" w:eastAsia="宋体" w:hAnsi="Cambria" w:cs="Times New Roman"/>
      <w:b/>
      <w:bCs/>
      <w:sz w:val="28"/>
      <w:szCs w:val="32"/>
    </w:rPr>
  </w:style>
  <w:style w:type="character" w:customStyle="1" w:styleId="3Char">
    <w:name w:val="标题 3 Char"/>
    <w:basedOn w:val="a0"/>
    <w:link w:val="3"/>
    <w:rsid w:val="003C133B"/>
    <w:rPr>
      <w:rFonts w:ascii="Times New Roman" w:eastAsia="宋体" w:hAnsi="Times New Roman" w:cs="Times New Roman"/>
      <w:b/>
      <w:bCs/>
      <w:sz w:val="24"/>
      <w:szCs w:val="32"/>
    </w:rPr>
  </w:style>
  <w:style w:type="character" w:customStyle="1" w:styleId="4Char">
    <w:name w:val="标题 4 Char"/>
    <w:basedOn w:val="a0"/>
    <w:link w:val="4"/>
    <w:uiPriority w:val="9"/>
    <w:rsid w:val="003C133B"/>
    <w:rPr>
      <w:rFonts w:ascii="Cambria" w:eastAsia="宋体" w:hAnsi="Cambria" w:cs="Times New Roman"/>
      <w:b/>
      <w:bCs/>
      <w:sz w:val="24"/>
      <w:szCs w:val="28"/>
    </w:rPr>
  </w:style>
  <w:style w:type="character" w:styleId="a5">
    <w:name w:val="page number"/>
    <w:basedOn w:val="a0"/>
    <w:rsid w:val="003C133B"/>
  </w:style>
  <w:style w:type="character" w:styleId="a6">
    <w:name w:val="Strong"/>
    <w:uiPriority w:val="22"/>
    <w:qFormat/>
    <w:rsid w:val="003C133B"/>
    <w:rPr>
      <w:b/>
    </w:rPr>
  </w:style>
  <w:style w:type="character" w:styleId="a7">
    <w:name w:val="annotation reference"/>
    <w:unhideWhenUsed/>
    <w:rsid w:val="003C133B"/>
    <w:rPr>
      <w:sz w:val="21"/>
      <w:szCs w:val="21"/>
    </w:rPr>
  </w:style>
  <w:style w:type="character" w:styleId="a8">
    <w:name w:val="FollowedHyperlink"/>
    <w:unhideWhenUsed/>
    <w:rsid w:val="003C133B"/>
    <w:rPr>
      <w:color w:val="800080"/>
      <w:u w:val="single"/>
    </w:rPr>
  </w:style>
  <w:style w:type="character" w:styleId="a9">
    <w:name w:val="Hyperlink"/>
    <w:uiPriority w:val="99"/>
    <w:unhideWhenUsed/>
    <w:rsid w:val="003C133B"/>
    <w:rPr>
      <w:color w:val="0000FF"/>
      <w:u w:val="single"/>
    </w:rPr>
  </w:style>
  <w:style w:type="character" w:customStyle="1" w:styleId="wz1">
    <w:name w:val="wz1"/>
    <w:basedOn w:val="a0"/>
    <w:rsid w:val="003C133B"/>
  </w:style>
  <w:style w:type="character" w:customStyle="1" w:styleId="body001">
    <w:name w:val="body001"/>
    <w:rsid w:val="003C133B"/>
    <w:rPr>
      <w:rFonts w:ascii="ˎ̥" w:hAnsi="ˎ̥" w:hint="default"/>
      <w:i w:val="0"/>
      <w:iCs w:val="0"/>
      <w:color w:val="333333"/>
      <w:sz w:val="18"/>
      <w:szCs w:val="18"/>
    </w:rPr>
  </w:style>
  <w:style w:type="character" w:customStyle="1" w:styleId="button1">
    <w:name w:val="button1"/>
    <w:rsid w:val="003C133B"/>
    <w:rPr>
      <w:rFonts w:ascii="Verdana" w:hAnsi="Verdana" w:hint="default"/>
      <w:b/>
      <w:bCs/>
      <w:sz w:val="20"/>
      <w:szCs w:val="20"/>
    </w:rPr>
  </w:style>
  <w:style w:type="character" w:customStyle="1" w:styleId="aa">
    <w:name w:val="纯文本 字符"/>
    <w:rsid w:val="003C133B"/>
    <w:rPr>
      <w:rFonts w:ascii="宋体" w:eastAsia="宋体" w:hAnsi="Courier New" w:cs="Courier New"/>
      <w:kern w:val="2"/>
      <w:sz w:val="21"/>
      <w:szCs w:val="21"/>
      <w:lang w:val="en-US" w:eastAsia="zh-CN" w:bidi="ar-SA"/>
    </w:rPr>
  </w:style>
  <w:style w:type="character" w:customStyle="1" w:styleId="ab">
    <w:name w:val="页眉 字符"/>
    <w:locked/>
    <w:rsid w:val="003C133B"/>
    <w:rPr>
      <w:rFonts w:eastAsia="宋体"/>
      <w:kern w:val="2"/>
      <w:sz w:val="18"/>
      <w:lang w:val="en-US" w:eastAsia="zh-CN" w:bidi="ar-SA"/>
    </w:rPr>
  </w:style>
  <w:style w:type="character" w:customStyle="1" w:styleId="apple-converted-space">
    <w:name w:val="apple-converted-space"/>
    <w:basedOn w:val="a0"/>
    <w:rsid w:val="003C133B"/>
  </w:style>
  <w:style w:type="character" w:customStyle="1" w:styleId="Char1">
    <w:name w:val="批注文字 Char"/>
    <w:semiHidden/>
    <w:rsid w:val="003C133B"/>
    <w:rPr>
      <w:rFonts w:ascii="Times New Roman" w:hAnsi="Times New Roman"/>
      <w:kern w:val="2"/>
      <w:sz w:val="21"/>
      <w:szCs w:val="24"/>
    </w:rPr>
  </w:style>
  <w:style w:type="character" w:customStyle="1" w:styleId="Char2">
    <w:name w:val="批注框文本 Char"/>
    <w:link w:val="ac"/>
    <w:rsid w:val="003C133B"/>
    <w:rPr>
      <w:rFonts w:ascii="Times New Roman" w:eastAsia="宋体" w:hAnsi="Times New Roman" w:cs="Times New Roman"/>
      <w:sz w:val="18"/>
      <w:szCs w:val="18"/>
    </w:rPr>
  </w:style>
  <w:style w:type="character" w:customStyle="1" w:styleId="2Char0">
    <w:name w:val="正文文本 2 Char"/>
    <w:link w:val="20"/>
    <w:rsid w:val="003C133B"/>
    <w:rPr>
      <w:rFonts w:ascii="Times New Roman" w:hAnsi="Times New Roman"/>
      <w:b/>
      <w:bCs/>
      <w:color w:val="000000"/>
      <w:sz w:val="28"/>
      <w:szCs w:val="24"/>
    </w:rPr>
  </w:style>
  <w:style w:type="character" w:customStyle="1" w:styleId="unnamed51">
    <w:name w:val="unnamed51"/>
    <w:rsid w:val="003C133B"/>
    <w:rPr>
      <w:sz w:val="22"/>
      <w:szCs w:val="22"/>
    </w:rPr>
  </w:style>
  <w:style w:type="character" w:customStyle="1" w:styleId="aNormalChar">
    <w:name w:val="(aNormal) + 宋体 Char"/>
    <w:link w:val="aNormal"/>
    <w:locked/>
    <w:rsid w:val="003C133B"/>
    <w:rPr>
      <w:rFonts w:ascii="宋体" w:hAnsi="宋体"/>
      <w:lang w:val="en-GB"/>
    </w:rPr>
  </w:style>
  <w:style w:type="character" w:customStyle="1" w:styleId="Char10">
    <w:name w:val="标题 Char1"/>
    <w:link w:val="ad"/>
    <w:locked/>
    <w:rsid w:val="003C133B"/>
    <w:rPr>
      <w:rFonts w:ascii="Times New Roman" w:hAnsi="Times New Roman"/>
      <w:sz w:val="30"/>
      <w:szCs w:val="24"/>
    </w:rPr>
  </w:style>
  <w:style w:type="character" w:customStyle="1" w:styleId="style8">
    <w:name w:val="style8"/>
    <w:basedOn w:val="a0"/>
    <w:rsid w:val="003C133B"/>
  </w:style>
  <w:style w:type="character" w:customStyle="1" w:styleId="l17">
    <w:name w:val="l17"/>
    <w:basedOn w:val="a0"/>
    <w:rsid w:val="003C133B"/>
  </w:style>
  <w:style w:type="character" w:customStyle="1" w:styleId="Char3">
    <w:name w:val="日期 Char"/>
    <w:link w:val="ae"/>
    <w:rsid w:val="003C133B"/>
    <w:rPr>
      <w:rFonts w:ascii="Times New Roman" w:hAnsi="Times New Roman"/>
      <w:color w:val="000000"/>
      <w:sz w:val="24"/>
      <w:szCs w:val="24"/>
    </w:rPr>
  </w:style>
  <w:style w:type="character" w:customStyle="1" w:styleId="CharChar3">
    <w:name w:val="Char Char3"/>
    <w:rsid w:val="003C133B"/>
    <w:rPr>
      <w:rFonts w:ascii="宋体" w:eastAsia="宋体" w:hAnsi="Courier New" w:hint="eastAsia"/>
      <w:kern w:val="2"/>
      <w:sz w:val="21"/>
      <w:lang w:val="en-US" w:eastAsia="zh-CN" w:bidi="ar-SA"/>
    </w:rPr>
  </w:style>
  <w:style w:type="character" w:customStyle="1" w:styleId="HTMLChar">
    <w:name w:val="HTML 预设格式 Char"/>
    <w:link w:val="HTML"/>
    <w:rsid w:val="003C133B"/>
    <w:rPr>
      <w:rFonts w:ascii="Arial Unicode MS" w:eastAsia="Arial Unicode MS" w:hAnsi="Arial Unicode MS" w:cs="Arial Unicode MS"/>
    </w:rPr>
  </w:style>
  <w:style w:type="character" w:styleId="af">
    <w:name w:val="Subtle Emphasis"/>
    <w:qFormat/>
    <w:rsid w:val="003C133B"/>
    <w:rPr>
      <w:i/>
      <w:iCs/>
      <w:color w:val="808080"/>
    </w:rPr>
  </w:style>
  <w:style w:type="character" w:customStyle="1" w:styleId="unnamed1">
    <w:name w:val="unnamed1"/>
    <w:basedOn w:val="a0"/>
    <w:rsid w:val="003C133B"/>
  </w:style>
  <w:style w:type="character" w:customStyle="1" w:styleId="font71">
    <w:name w:val="font71"/>
    <w:rsid w:val="003C133B"/>
    <w:rPr>
      <w:rFonts w:ascii="Arial" w:hAnsi="Arial" w:cs="Arial"/>
      <w:b/>
      <w:i w:val="0"/>
      <w:color w:val="333333"/>
      <w:sz w:val="20"/>
      <w:szCs w:val="20"/>
      <w:u w:val="none"/>
    </w:rPr>
  </w:style>
  <w:style w:type="character" w:customStyle="1" w:styleId="CharChar">
    <w:name w:val="Char Char"/>
    <w:rsid w:val="003C133B"/>
    <w:rPr>
      <w:rFonts w:ascii="宋体" w:eastAsia="宋体" w:hAnsi="Courier New" w:hint="eastAsia"/>
      <w:kern w:val="2"/>
      <w:sz w:val="21"/>
      <w:lang w:val="en-US" w:eastAsia="zh-CN" w:bidi="ar-SA"/>
    </w:rPr>
  </w:style>
  <w:style w:type="character" w:customStyle="1" w:styleId="Char4">
    <w:name w:val="正文文本缩进 Char"/>
    <w:link w:val="af0"/>
    <w:rsid w:val="003C133B"/>
    <w:rPr>
      <w:rFonts w:ascii="宋体" w:hAnsi="Times New Roman"/>
      <w:sz w:val="24"/>
    </w:rPr>
  </w:style>
  <w:style w:type="character" w:customStyle="1" w:styleId="Char5">
    <w:name w:val="文档结构图 Char"/>
    <w:link w:val="af1"/>
    <w:rsid w:val="003C133B"/>
    <w:rPr>
      <w:rFonts w:ascii="宋体" w:eastAsia="宋体" w:hAnsi="Times New Roman" w:cs="Times New Roman"/>
      <w:sz w:val="18"/>
      <w:szCs w:val="18"/>
    </w:rPr>
  </w:style>
  <w:style w:type="character" w:customStyle="1" w:styleId="huei12b1">
    <w:name w:val="huei12b1"/>
    <w:rsid w:val="003C133B"/>
    <w:rPr>
      <w:b/>
      <w:bCs/>
      <w:color w:val="333333"/>
      <w:sz w:val="20"/>
      <w:szCs w:val="20"/>
    </w:rPr>
  </w:style>
  <w:style w:type="character" w:customStyle="1" w:styleId="af2">
    <w:name w:val="正文文本缩进 字符"/>
    <w:rsid w:val="003C133B"/>
    <w:rPr>
      <w:rFonts w:ascii="仿宋_GB2312" w:eastAsia="仿宋_GB2312"/>
      <w:kern w:val="2"/>
      <w:sz w:val="28"/>
      <w:lang w:val="en-US" w:eastAsia="zh-CN" w:bidi="ar-SA"/>
    </w:rPr>
  </w:style>
  <w:style w:type="character" w:customStyle="1" w:styleId="3Char0">
    <w:name w:val="正文文本 3 Char"/>
    <w:link w:val="30"/>
    <w:rsid w:val="003C133B"/>
    <w:rPr>
      <w:rFonts w:ascii="楷体_GB2312" w:eastAsia="楷体_GB2312" w:hAnsi="Times New Roman"/>
      <w:b/>
      <w:color w:val="000000"/>
      <w:sz w:val="30"/>
      <w:szCs w:val="24"/>
    </w:rPr>
  </w:style>
  <w:style w:type="character" w:customStyle="1" w:styleId="Char6">
    <w:name w:val="正文文本 Char"/>
    <w:semiHidden/>
    <w:rsid w:val="003C133B"/>
    <w:rPr>
      <w:rFonts w:ascii="仿宋_GB2312" w:eastAsia="仿宋_GB2312" w:hAnsi="Times New Roman"/>
      <w:sz w:val="28"/>
    </w:rPr>
  </w:style>
  <w:style w:type="character" w:customStyle="1" w:styleId="Char7">
    <w:name w:val="批注主题 Char"/>
    <w:link w:val="af3"/>
    <w:rsid w:val="003C133B"/>
    <w:rPr>
      <w:rFonts w:ascii="Times New Roman" w:hAnsi="Times New Roman"/>
      <w:b/>
      <w:bCs/>
      <w:szCs w:val="24"/>
    </w:rPr>
  </w:style>
  <w:style w:type="character" w:customStyle="1" w:styleId="Char8">
    <w:name w:val="正文首行缩进 Char"/>
    <w:link w:val="af4"/>
    <w:rsid w:val="003C133B"/>
    <w:rPr>
      <w:rFonts w:ascii="Times New Roman" w:eastAsia="仿宋_GB2312" w:hAnsi="Times New Roman"/>
      <w:szCs w:val="24"/>
    </w:rPr>
  </w:style>
  <w:style w:type="character" w:customStyle="1" w:styleId="Char9">
    <w:name w:val="纯文本 Char"/>
    <w:rsid w:val="003C133B"/>
    <w:rPr>
      <w:rFonts w:ascii="宋体" w:hAnsi="Courier New" w:cs="Courier New"/>
      <w:kern w:val="2"/>
      <w:sz w:val="21"/>
      <w:szCs w:val="21"/>
    </w:rPr>
  </w:style>
  <w:style w:type="character" w:customStyle="1" w:styleId="Chara">
    <w:name w:val="标题 Char"/>
    <w:rsid w:val="003C133B"/>
    <w:rPr>
      <w:rFonts w:ascii="Cambria" w:hAnsi="Cambria" w:cs="Times New Roman"/>
      <w:b/>
      <w:bCs/>
      <w:kern w:val="2"/>
      <w:sz w:val="32"/>
      <w:szCs w:val="32"/>
    </w:rPr>
  </w:style>
  <w:style w:type="character" w:customStyle="1" w:styleId="searchcontent1">
    <w:name w:val="search_content1"/>
    <w:rsid w:val="003C133B"/>
    <w:rPr>
      <w:sz w:val="20"/>
      <w:szCs w:val="20"/>
    </w:rPr>
  </w:style>
  <w:style w:type="character" w:customStyle="1" w:styleId="hei16b1">
    <w:name w:val="hei16b1"/>
    <w:rsid w:val="003C133B"/>
    <w:rPr>
      <w:rFonts w:ascii="Arial" w:hAnsi="Arial" w:cs="Arial" w:hint="default"/>
      <w:b/>
      <w:bCs/>
      <w:color w:val="000000"/>
      <w:sz w:val="24"/>
      <w:szCs w:val="24"/>
    </w:rPr>
  </w:style>
  <w:style w:type="character" w:customStyle="1" w:styleId="Charb">
    <w:name w:val="无间隔 Char"/>
    <w:link w:val="af5"/>
    <w:locked/>
    <w:rsid w:val="003C133B"/>
    <w:rPr>
      <w:rFonts w:cs="Calibri"/>
    </w:rPr>
  </w:style>
  <w:style w:type="character" w:customStyle="1" w:styleId="Charc">
    <w:name w:val="正文缩进 Char"/>
    <w:link w:val="af6"/>
    <w:locked/>
    <w:rsid w:val="003C133B"/>
    <w:rPr>
      <w:szCs w:val="24"/>
    </w:rPr>
  </w:style>
  <w:style w:type="character" w:customStyle="1" w:styleId="s">
    <w:name w:val="s"/>
    <w:basedOn w:val="a0"/>
    <w:rsid w:val="003C133B"/>
  </w:style>
  <w:style w:type="character" w:customStyle="1" w:styleId="af7">
    <w:name w:val="页脚 字符"/>
    <w:uiPriority w:val="99"/>
    <w:rsid w:val="003C133B"/>
    <w:rPr>
      <w:rFonts w:eastAsia="宋体"/>
      <w:kern w:val="2"/>
      <w:sz w:val="18"/>
      <w:lang w:val="en-US" w:eastAsia="zh-CN" w:bidi="ar-SA"/>
    </w:rPr>
  </w:style>
  <w:style w:type="character" w:customStyle="1" w:styleId="3Char1">
    <w:name w:val="正文文本缩进 3 Char"/>
    <w:link w:val="31"/>
    <w:rsid w:val="003C133B"/>
    <w:rPr>
      <w:rFonts w:ascii="Times New Roman" w:eastAsia="黑体" w:hAnsi="Times New Roman"/>
      <w:color w:val="000000"/>
      <w:sz w:val="24"/>
      <w:szCs w:val="24"/>
    </w:rPr>
  </w:style>
  <w:style w:type="character" w:customStyle="1" w:styleId="style1">
    <w:name w:val="style1"/>
    <w:basedOn w:val="a0"/>
    <w:rsid w:val="003C133B"/>
  </w:style>
  <w:style w:type="character" w:customStyle="1" w:styleId="font01">
    <w:name w:val="font01"/>
    <w:rsid w:val="003C133B"/>
    <w:rPr>
      <w:rFonts w:ascii="宋体" w:eastAsia="宋体" w:hAnsi="宋体" w:cs="宋体" w:hint="eastAsia"/>
      <w:b/>
      <w:i w:val="0"/>
      <w:color w:val="333333"/>
      <w:sz w:val="20"/>
      <w:szCs w:val="20"/>
      <w:u w:val="none"/>
    </w:rPr>
  </w:style>
  <w:style w:type="character" w:customStyle="1" w:styleId="content">
    <w:name w:val="content"/>
    <w:basedOn w:val="a0"/>
    <w:rsid w:val="003C133B"/>
  </w:style>
  <w:style w:type="character" w:customStyle="1" w:styleId="CharChar2">
    <w:name w:val="Char Char2"/>
    <w:rsid w:val="003C133B"/>
    <w:rPr>
      <w:rFonts w:ascii="宋体" w:eastAsia="宋体" w:hAnsi="Courier New" w:hint="eastAsia"/>
      <w:kern w:val="2"/>
      <w:sz w:val="21"/>
    </w:rPr>
  </w:style>
  <w:style w:type="character" w:customStyle="1" w:styleId="Char11">
    <w:name w:val="纯文本 Char1"/>
    <w:link w:val="af8"/>
    <w:locked/>
    <w:rsid w:val="003C133B"/>
    <w:rPr>
      <w:rFonts w:ascii="宋体" w:hAnsi="Courier New"/>
    </w:rPr>
  </w:style>
  <w:style w:type="character" w:customStyle="1" w:styleId="searchresultsnap1">
    <w:name w:val="search_result_snap1"/>
    <w:rsid w:val="003C133B"/>
    <w:rPr>
      <w:sz w:val="21"/>
      <w:szCs w:val="21"/>
    </w:rPr>
  </w:style>
  <w:style w:type="character" w:customStyle="1" w:styleId="2Char1">
    <w:name w:val="正文文本缩进 2 Char"/>
    <w:link w:val="21"/>
    <w:rsid w:val="003C133B"/>
    <w:rPr>
      <w:rFonts w:ascii="宋体" w:hAnsi="Times New Roman"/>
      <w:sz w:val="24"/>
    </w:rPr>
  </w:style>
  <w:style w:type="paragraph" w:styleId="7">
    <w:name w:val="toc 7"/>
    <w:basedOn w:val="a"/>
    <w:next w:val="a"/>
    <w:uiPriority w:val="39"/>
    <w:unhideWhenUsed/>
    <w:rsid w:val="003C133B"/>
    <w:pPr>
      <w:spacing w:line="240" w:lineRule="auto"/>
      <w:ind w:left="1260" w:firstLineChars="0" w:firstLine="0"/>
      <w:jc w:val="left"/>
    </w:pPr>
    <w:rPr>
      <w:szCs w:val="21"/>
    </w:rPr>
  </w:style>
  <w:style w:type="paragraph" w:styleId="af9">
    <w:name w:val="annotation text"/>
    <w:basedOn w:val="a"/>
    <w:link w:val="Char12"/>
    <w:unhideWhenUsed/>
    <w:rsid w:val="003C133B"/>
    <w:pPr>
      <w:jc w:val="left"/>
    </w:pPr>
  </w:style>
  <w:style w:type="character" w:customStyle="1" w:styleId="Char12">
    <w:name w:val="批注文字 Char1"/>
    <w:basedOn w:val="a0"/>
    <w:link w:val="af9"/>
    <w:uiPriority w:val="99"/>
    <w:semiHidden/>
    <w:rsid w:val="003C133B"/>
    <w:rPr>
      <w:rFonts w:ascii="Times New Roman" w:eastAsia="宋体" w:hAnsi="Times New Roman" w:cs="Times New Roman"/>
      <w:sz w:val="24"/>
      <w:szCs w:val="24"/>
    </w:rPr>
  </w:style>
  <w:style w:type="paragraph" w:styleId="af3">
    <w:name w:val="annotation subject"/>
    <w:basedOn w:val="af9"/>
    <w:next w:val="af9"/>
    <w:link w:val="Char7"/>
    <w:unhideWhenUsed/>
    <w:rsid w:val="003C133B"/>
    <w:pPr>
      <w:spacing w:line="240" w:lineRule="auto"/>
      <w:ind w:firstLineChars="0" w:firstLine="0"/>
    </w:pPr>
    <w:rPr>
      <w:rFonts w:eastAsiaTheme="minorEastAsia" w:cstheme="minorBidi"/>
      <w:b/>
      <w:bCs/>
      <w:sz w:val="21"/>
    </w:rPr>
  </w:style>
  <w:style w:type="character" w:customStyle="1" w:styleId="Char13">
    <w:name w:val="批注主题 Char1"/>
    <w:basedOn w:val="Char12"/>
    <w:uiPriority w:val="99"/>
    <w:semiHidden/>
    <w:rsid w:val="003C133B"/>
    <w:rPr>
      <w:rFonts w:ascii="Times New Roman" w:eastAsia="宋体" w:hAnsi="Times New Roman" w:cs="Times New Roman"/>
      <w:b/>
      <w:bCs/>
      <w:sz w:val="24"/>
      <w:szCs w:val="24"/>
    </w:rPr>
  </w:style>
  <w:style w:type="paragraph" w:styleId="30">
    <w:name w:val="Body Text 3"/>
    <w:basedOn w:val="a"/>
    <w:link w:val="3Char0"/>
    <w:unhideWhenUsed/>
    <w:rsid w:val="003C133B"/>
    <w:pPr>
      <w:spacing w:line="440" w:lineRule="atLeast"/>
      <w:ind w:firstLineChars="0" w:firstLine="0"/>
      <w:jc w:val="center"/>
    </w:pPr>
    <w:rPr>
      <w:rFonts w:ascii="楷体_GB2312" w:eastAsia="楷体_GB2312" w:cstheme="minorBidi"/>
      <w:b/>
      <w:color w:val="000000"/>
      <w:sz w:val="30"/>
    </w:rPr>
  </w:style>
  <w:style w:type="character" w:customStyle="1" w:styleId="3Char10">
    <w:name w:val="正文文本 3 Char1"/>
    <w:basedOn w:val="a0"/>
    <w:uiPriority w:val="99"/>
    <w:semiHidden/>
    <w:rsid w:val="003C133B"/>
    <w:rPr>
      <w:rFonts w:ascii="Times New Roman" w:eastAsia="宋体" w:hAnsi="Times New Roman" w:cs="Times New Roman"/>
      <w:sz w:val="16"/>
      <w:szCs w:val="16"/>
    </w:rPr>
  </w:style>
  <w:style w:type="paragraph" w:styleId="af1">
    <w:name w:val="Document Map"/>
    <w:basedOn w:val="a"/>
    <w:link w:val="Char5"/>
    <w:unhideWhenUsed/>
    <w:rsid w:val="003C133B"/>
    <w:rPr>
      <w:rFonts w:ascii="宋体"/>
      <w:sz w:val="18"/>
      <w:szCs w:val="18"/>
    </w:rPr>
  </w:style>
  <w:style w:type="character" w:customStyle="1" w:styleId="Char14">
    <w:name w:val="文档结构图 Char1"/>
    <w:basedOn w:val="a0"/>
    <w:uiPriority w:val="99"/>
    <w:semiHidden/>
    <w:rsid w:val="003C133B"/>
    <w:rPr>
      <w:rFonts w:ascii="宋体" w:eastAsia="宋体" w:hAnsi="Times New Roman" w:cs="Times New Roman"/>
      <w:sz w:val="18"/>
      <w:szCs w:val="18"/>
    </w:rPr>
  </w:style>
  <w:style w:type="paragraph" w:customStyle="1" w:styleId="xl73">
    <w:name w:val="xl73"/>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22">
    <w:name w:val="小标题2"/>
    <w:basedOn w:val="a"/>
    <w:next w:val="a"/>
    <w:rsid w:val="003C133B"/>
    <w:pPr>
      <w:spacing w:beforeLines="20" w:afterLines="20" w:line="400" w:lineRule="exact"/>
    </w:pPr>
    <w:rPr>
      <w:rFonts w:eastAsia="楷体_GB2312"/>
    </w:rPr>
  </w:style>
  <w:style w:type="paragraph" w:styleId="20">
    <w:name w:val="Body Text 2"/>
    <w:basedOn w:val="a"/>
    <w:link w:val="2Char0"/>
    <w:unhideWhenUsed/>
    <w:rsid w:val="003C133B"/>
    <w:pPr>
      <w:spacing w:line="240" w:lineRule="auto"/>
      <w:ind w:firstLineChars="0" w:firstLine="0"/>
    </w:pPr>
    <w:rPr>
      <w:rFonts w:eastAsiaTheme="minorEastAsia" w:cstheme="minorBidi"/>
      <w:b/>
      <w:bCs/>
      <w:color w:val="000000"/>
      <w:sz w:val="28"/>
    </w:rPr>
  </w:style>
  <w:style w:type="character" w:customStyle="1" w:styleId="2Char10">
    <w:name w:val="正文文本 2 Char1"/>
    <w:basedOn w:val="a0"/>
    <w:uiPriority w:val="99"/>
    <w:semiHidden/>
    <w:rsid w:val="003C133B"/>
    <w:rPr>
      <w:rFonts w:ascii="Times New Roman" w:eastAsia="宋体" w:hAnsi="Times New Roman" w:cs="Times New Roman"/>
      <w:sz w:val="24"/>
      <w:szCs w:val="24"/>
    </w:rPr>
  </w:style>
  <w:style w:type="paragraph" w:customStyle="1" w:styleId="xl83">
    <w:name w:val="xl83"/>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styleId="ad">
    <w:name w:val="Title"/>
    <w:basedOn w:val="a"/>
    <w:link w:val="Char10"/>
    <w:qFormat/>
    <w:rsid w:val="003C133B"/>
    <w:pPr>
      <w:spacing w:line="240" w:lineRule="auto"/>
      <w:ind w:firstLineChars="0" w:firstLine="0"/>
      <w:jc w:val="center"/>
    </w:pPr>
    <w:rPr>
      <w:rFonts w:eastAsiaTheme="minorEastAsia" w:cstheme="minorBidi"/>
      <w:sz w:val="30"/>
    </w:rPr>
  </w:style>
  <w:style w:type="character" w:customStyle="1" w:styleId="Char20">
    <w:name w:val="标题 Char2"/>
    <w:basedOn w:val="a0"/>
    <w:uiPriority w:val="10"/>
    <w:rsid w:val="003C133B"/>
    <w:rPr>
      <w:rFonts w:asciiTheme="majorHAnsi" w:eastAsia="宋体" w:hAnsiTheme="majorHAnsi" w:cstheme="majorBidi"/>
      <w:b/>
      <w:bCs/>
      <w:sz w:val="32"/>
      <w:szCs w:val="32"/>
    </w:rPr>
  </w:style>
  <w:style w:type="paragraph" w:styleId="HTML">
    <w:name w:val="HTML Preformatted"/>
    <w:basedOn w:val="a"/>
    <w:link w:val="HTMLChar"/>
    <w:unhideWhenUsed/>
    <w:rsid w:val="003C13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Unicode MS" w:eastAsia="Arial Unicode MS" w:hAnsi="Arial Unicode MS" w:cs="Arial Unicode MS"/>
      <w:sz w:val="21"/>
      <w:szCs w:val="22"/>
    </w:rPr>
  </w:style>
  <w:style w:type="character" w:customStyle="1" w:styleId="HTMLChar1">
    <w:name w:val="HTML 预设格式 Char1"/>
    <w:basedOn w:val="a0"/>
    <w:uiPriority w:val="99"/>
    <w:semiHidden/>
    <w:rsid w:val="003C133B"/>
    <w:rPr>
      <w:rFonts w:ascii="Courier New" w:eastAsia="宋体" w:hAnsi="Courier New" w:cs="Courier New"/>
      <w:sz w:val="20"/>
      <w:szCs w:val="20"/>
    </w:rPr>
  </w:style>
  <w:style w:type="paragraph" w:styleId="8">
    <w:name w:val="toc 8"/>
    <w:basedOn w:val="a"/>
    <w:next w:val="a"/>
    <w:uiPriority w:val="39"/>
    <w:unhideWhenUsed/>
    <w:rsid w:val="003C133B"/>
    <w:pPr>
      <w:spacing w:line="240" w:lineRule="auto"/>
      <w:ind w:left="1470" w:firstLineChars="0" w:firstLine="0"/>
      <w:jc w:val="left"/>
    </w:pPr>
    <w:rPr>
      <w:szCs w:val="21"/>
    </w:rPr>
  </w:style>
  <w:style w:type="paragraph" w:customStyle="1" w:styleId="Default">
    <w:name w:val="Default"/>
    <w:rsid w:val="003C133B"/>
    <w:pPr>
      <w:widowControl w:val="0"/>
      <w:autoSpaceDE w:val="0"/>
      <w:autoSpaceDN w:val="0"/>
      <w:adjustRightInd w:val="0"/>
    </w:pPr>
    <w:rPr>
      <w:rFonts w:ascii="黑体" w:eastAsia="黑体" w:hAnsi="Times New Roman" w:cs="黑体"/>
      <w:color w:val="000000"/>
      <w:kern w:val="0"/>
      <w:sz w:val="24"/>
      <w:szCs w:val="24"/>
    </w:rPr>
  </w:style>
  <w:style w:type="paragraph" w:styleId="afa">
    <w:name w:val="Body Text"/>
    <w:basedOn w:val="a"/>
    <w:link w:val="Char15"/>
    <w:unhideWhenUsed/>
    <w:rsid w:val="003C133B"/>
    <w:pPr>
      <w:spacing w:after="120"/>
    </w:pPr>
  </w:style>
  <w:style w:type="character" w:customStyle="1" w:styleId="Char15">
    <w:name w:val="正文文本 Char1"/>
    <w:basedOn w:val="a0"/>
    <w:link w:val="afa"/>
    <w:uiPriority w:val="99"/>
    <w:semiHidden/>
    <w:rsid w:val="003C133B"/>
    <w:rPr>
      <w:rFonts w:ascii="Times New Roman" w:eastAsia="宋体" w:hAnsi="Times New Roman" w:cs="Times New Roman"/>
      <w:sz w:val="24"/>
      <w:szCs w:val="24"/>
    </w:rPr>
  </w:style>
  <w:style w:type="paragraph" w:styleId="af4">
    <w:name w:val="Body Text First Indent"/>
    <w:basedOn w:val="afa"/>
    <w:link w:val="Char8"/>
    <w:unhideWhenUsed/>
    <w:rsid w:val="003C133B"/>
    <w:pPr>
      <w:spacing w:line="240" w:lineRule="auto"/>
      <w:ind w:firstLineChars="100" w:firstLine="420"/>
    </w:pPr>
    <w:rPr>
      <w:rFonts w:eastAsia="仿宋_GB2312" w:cstheme="minorBidi"/>
      <w:sz w:val="21"/>
    </w:rPr>
  </w:style>
  <w:style w:type="character" w:customStyle="1" w:styleId="Char16">
    <w:name w:val="正文首行缩进 Char1"/>
    <w:basedOn w:val="Char15"/>
    <w:uiPriority w:val="99"/>
    <w:semiHidden/>
    <w:rsid w:val="003C133B"/>
    <w:rPr>
      <w:rFonts w:ascii="Times New Roman" w:eastAsia="宋体" w:hAnsi="Times New Roman" w:cs="Times New Roman"/>
      <w:sz w:val="24"/>
      <w:szCs w:val="24"/>
    </w:rPr>
  </w:style>
  <w:style w:type="paragraph" w:styleId="40">
    <w:name w:val="toc 4"/>
    <w:basedOn w:val="a"/>
    <w:next w:val="a"/>
    <w:uiPriority w:val="39"/>
    <w:unhideWhenUsed/>
    <w:rsid w:val="003C133B"/>
    <w:pPr>
      <w:spacing w:line="240" w:lineRule="auto"/>
      <w:ind w:left="630" w:firstLineChars="0" w:firstLine="0"/>
      <w:jc w:val="left"/>
    </w:pPr>
    <w:rPr>
      <w:szCs w:val="21"/>
    </w:rPr>
  </w:style>
  <w:style w:type="paragraph" w:styleId="af6">
    <w:name w:val="Normal Indent"/>
    <w:basedOn w:val="a"/>
    <w:link w:val="Charc"/>
    <w:unhideWhenUsed/>
    <w:rsid w:val="003C133B"/>
    <w:pPr>
      <w:spacing w:line="240" w:lineRule="auto"/>
      <w:ind w:firstLineChars="0" w:firstLine="420"/>
    </w:pPr>
    <w:rPr>
      <w:rFonts w:asciiTheme="minorHAnsi" w:eastAsiaTheme="minorEastAsia" w:hAnsiTheme="minorHAnsi" w:cstheme="minorBidi"/>
      <w:sz w:val="21"/>
    </w:rPr>
  </w:style>
  <w:style w:type="paragraph" w:styleId="32">
    <w:name w:val="List Bullet 3"/>
    <w:basedOn w:val="a"/>
    <w:unhideWhenUsed/>
    <w:rsid w:val="003C133B"/>
    <w:pPr>
      <w:numPr>
        <w:numId w:val="1"/>
      </w:numPr>
      <w:tabs>
        <w:tab w:val="left" w:pos="720"/>
      </w:tabs>
      <w:spacing w:line="240" w:lineRule="auto"/>
      <w:ind w:firstLineChars="0"/>
    </w:pPr>
  </w:style>
  <w:style w:type="paragraph" w:styleId="afb">
    <w:name w:val="Normal (Web)"/>
    <w:basedOn w:val="a"/>
    <w:unhideWhenUsed/>
    <w:rsid w:val="003C133B"/>
    <w:pPr>
      <w:widowControl/>
      <w:spacing w:before="100" w:beforeAutospacing="1" w:after="100" w:afterAutospacing="1" w:line="240" w:lineRule="auto"/>
      <w:ind w:firstLineChars="0" w:firstLine="0"/>
      <w:jc w:val="left"/>
    </w:pPr>
    <w:rPr>
      <w:rFonts w:ascii="宋体" w:hAnsi="宋体"/>
      <w:kern w:val="0"/>
    </w:rPr>
  </w:style>
  <w:style w:type="paragraph" w:styleId="ae">
    <w:name w:val="Date"/>
    <w:basedOn w:val="a"/>
    <w:next w:val="a"/>
    <w:link w:val="Char3"/>
    <w:unhideWhenUsed/>
    <w:rsid w:val="003C133B"/>
    <w:pPr>
      <w:spacing w:line="240" w:lineRule="auto"/>
      <w:ind w:leftChars="2500" w:left="100" w:firstLineChars="0" w:firstLine="0"/>
    </w:pPr>
    <w:rPr>
      <w:rFonts w:eastAsiaTheme="minorEastAsia" w:cstheme="minorBidi"/>
      <w:color w:val="000000"/>
    </w:rPr>
  </w:style>
  <w:style w:type="character" w:customStyle="1" w:styleId="Char17">
    <w:name w:val="日期 Char1"/>
    <w:basedOn w:val="a0"/>
    <w:uiPriority w:val="99"/>
    <w:semiHidden/>
    <w:rsid w:val="003C133B"/>
    <w:rPr>
      <w:rFonts w:ascii="Times New Roman" w:eastAsia="宋体" w:hAnsi="Times New Roman" w:cs="Times New Roman"/>
      <w:sz w:val="24"/>
      <w:szCs w:val="24"/>
    </w:rPr>
  </w:style>
  <w:style w:type="paragraph" w:styleId="afc">
    <w:name w:val="List"/>
    <w:basedOn w:val="a"/>
    <w:unhideWhenUsed/>
    <w:rsid w:val="003C133B"/>
    <w:pPr>
      <w:spacing w:line="240" w:lineRule="auto"/>
      <w:ind w:left="420" w:firstLineChars="0" w:hanging="420"/>
    </w:pPr>
    <w:rPr>
      <w:szCs w:val="20"/>
    </w:rPr>
  </w:style>
  <w:style w:type="paragraph" w:styleId="5">
    <w:name w:val="toc 5"/>
    <w:basedOn w:val="a"/>
    <w:next w:val="a"/>
    <w:uiPriority w:val="39"/>
    <w:unhideWhenUsed/>
    <w:rsid w:val="003C133B"/>
    <w:pPr>
      <w:spacing w:line="240" w:lineRule="auto"/>
      <w:ind w:left="840" w:firstLineChars="0" w:firstLine="0"/>
      <w:jc w:val="left"/>
    </w:pPr>
    <w:rPr>
      <w:szCs w:val="21"/>
    </w:rPr>
  </w:style>
  <w:style w:type="paragraph" w:customStyle="1" w:styleId="font6">
    <w:name w:val="font6"/>
    <w:basedOn w:val="a"/>
    <w:rsid w:val="003C133B"/>
    <w:pPr>
      <w:widowControl/>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styleId="31">
    <w:name w:val="Body Text Indent 3"/>
    <w:basedOn w:val="a"/>
    <w:link w:val="3Char1"/>
    <w:unhideWhenUsed/>
    <w:rsid w:val="003C133B"/>
    <w:pPr>
      <w:autoSpaceDE w:val="0"/>
      <w:autoSpaceDN w:val="0"/>
      <w:spacing w:line="400" w:lineRule="atLeast"/>
      <w:ind w:firstLine="443"/>
    </w:pPr>
    <w:rPr>
      <w:rFonts w:eastAsia="黑体" w:cstheme="minorBidi"/>
      <w:color w:val="000000"/>
    </w:rPr>
  </w:style>
  <w:style w:type="character" w:customStyle="1" w:styleId="3Char11">
    <w:name w:val="正文文本缩进 3 Char1"/>
    <w:basedOn w:val="a0"/>
    <w:uiPriority w:val="99"/>
    <w:semiHidden/>
    <w:rsid w:val="003C133B"/>
    <w:rPr>
      <w:rFonts w:ascii="Times New Roman" w:eastAsia="宋体" w:hAnsi="Times New Roman" w:cs="Times New Roman"/>
      <w:sz w:val="16"/>
      <w:szCs w:val="16"/>
    </w:rPr>
  </w:style>
  <w:style w:type="paragraph" w:styleId="10">
    <w:name w:val="toc 1"/>
    <w:basedOn w:val="a"/>
    <w:next w:val="a"/>
    <w:uiPriority w:val="39"/>
    <w:unhideWhenUsed/>
    <w:rsid w:val="003C133B"/>
    <w:pPr>
      <w:tabs>
        <w:tab w:val="right" w:leader="dot" w:pos="8296"/>
      </w:tabs>
      <w:ind w:firstLineChars="0" w:firstLine="0"/>
    </w:pPr>
  </w:style>
  <w:style w:type="paragraph" w:customStyle="1" w:styleId="xl72">
    <w:name w:val="xl72"/>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styleId="af0">
    <w:name w:val="Body Text Indent"/>
    <w:basedOn w:val="a"/>
    <w:link w:val="Char4"/>
    <w:unhideWhenUsed/>
    <w:rsid w:val="003C133B"/>
    <w:pPr>
      <w:widowControl/>
      <w:autoSpaceDE w:val="0"/>
      <w:autoSpaceDN w:val="0"/>
      <w:snapToGrid w:val="0"/>
      <w:spacing w:before="120" w:line="400" w:lineRule="atLeast"/>
      <w:ind w:firstLineChars="0" w:firstLine="570"/>
    </w:pPr>
    <w:rPr>
      <w:rFonts w:ascii="宋体" w:eastAsiaTheme="minorEastAsia" w:cstheme="minorBidi"/>
      <w:szCs w:val="22"/>
    </w:rPr>
  </w:style>
  <w:style w:type="character" w:customStyle="1" w:styleId="Char18">
    <w:name w:val="正文文本缩进 Char1"/>
    <w:basedOn w:val="a0"/>
    <w:uiPriority w:val="99"/>
    <w:semiHidden/>
    <w:rsid w:val="003C133B"/>
    <w:rPr>
      <w:rFonts w:ascii="Times New Roman" w:eastAsia="宋体" w:hAnsi="Times New Roman" w:cs="Times New Roman"/>
      <w:sz w:val="24"/>
      <w:szCs w:val="24"/>
    </w:rPr>
  </w:style>
  <w:style w:type="paragraph" w:styleId="ac">
    <w:name w:val="Balloon Text"/>
    <w:basedOn w:val="a"/>
    <w:link w:val="Char2"/>
    <w:unhideWhenUsed/>
    <w:rsid w:val="003C133B"/>
    <w:rPr>
      <w:sz w:val="18"/>
      <w:szCs w:val="18"/>
    </w:rPr>
  </w:style>
  <w:style w:type="character" w:customStyle="1" w:styleId="Char19">
    <w:name w:val="批注框文本 Char1"/>
    <w:basedOn w:val="a0"/>
    <w:uiPriority w:val="99"/>
    <w:semiHidden/>
    <w:rsid w:val="003C133B"/>
    <w:rPr>
      <w:rFonts w:ascii="Times New Roman" w:eastAsia="宋体" w:hAnsi="Times New Roman" w:cs="Times New Roman"/>
      <w:sz w:val="18"/>
      <w:szCs w:val="18"/>
    </w:rPr>
  </w:style>
  <w:style w:type="paragraph" w:styleId="23">
    <w:name w:val="toc 2"/>
    <w:basedOn w:val="a"/>
    <w:next w:val="a"/>
    <w:uiPriority w:val="39"/>
    <w:unhideWhenUsed/>
    <w:rsid w:val="003C133B"/>
    <w:pPr>
      <w:tabs>
        <w:tab w:val="right" w:leader="dot" w:pos="8296"/>
      </w:tabs>
      <w:ind w:leftChars="200" w:left="420" w:firstLineChars="0" w:firstLine="0"/>
    </w:pPr>
  </w:style>
  <w:style w:type="paragraph" w:styleId="6">
    <w:name w:val="toc 6"/>
    <w:basedOn w:val="a"/>
    <w:next w:val="a"/>
    <w:uiPriority w:val="39"/>
    <w:unhideWhenUsed/>
    <w:rsid w:val="003C133B"/>
    <w:pPr>
      <w:spacing w:line="240" w:lineRule="auto"/>
      <w:ind w:left="1050" w:firstLineChars="0" w:firstLine="0"/>
      <w:jc w:val="left"/>
    </w:pPr>
    <w:rPr>
      <w:szCs w:val="21"/>
    </w:rPr>
  </w:style>
  <w:style w:type="paragraph" w:styleId="21">
    <w:name w:val="Body Text Indent 2"/>
    <w:basedOn w:val="a"/>
    <w:link w:val="2Char1"/>
    <w:unhideWhenUsed/>
    <w:rsid w:val="003C133B"/>
    <w:pPr>
      <w:widowControl/>
      <w:spacing w:line="480" w:lineRule="atLeast"/>
      <w:ind w:firstLineChars="0" w:firstLine="480"/>
    </w:pPr>
    <w:rPr>
      <w:rFonts w:ascii="宋体" w:eastAsiaTheme="minorEastAsia" w:cstheme="minorBidi"/>
      <w:szCs w:val="22"/>
    </w:rPr>
  </w:style>
  <w:style w:type="character" w:customStyle="1" w:styleId="2Char11">
    <w:name w:val="正文文本缩进 2 Char1"/>
    <w:basedOn w:val="a0"/>
    <w:uiPriority w:val="99"/>
    <w:semiHidden/>
    <w:rsid w:val="003C133B"/>
    <w:rPr>
      <w:rFonts w:ascii="Times New Roman" w:eastAsia="宋体" w:hAnsi="Times New Roman" w:cs="Times New Roman"/>
      <w:sz w:val="24"/>
      <w:szCs w:val="24"/>
    </w:rPr>
  </w:style>
  <w:style w:type="paragraph" w:styleId="24">
    <w:name w:val="List 2"/>
    <w:basedOn w:val="a"/>
    <w:unhideWhenUsed/>
    <w:rsid w:val="003C133B"/>
    <w:pPr>
      <w:spacing w:line="240" w:lineRule="auto"/>
      <w:ind w:leftChars="200" w:left="100" w:hangingChars="200" w:hanging="200"/>
    </w:pPr>
  </w:style>
  <w:style w:type="paragraph" w:styleId="25">
    <w:name w:val="List Bullet 2"/>
    <w:basedOn w:val="a"/>
    <w:next w:val="32"/>
    <w:unhideWhenUsed/>
    <w:rsid w:val="003C133B"/>
    <w:pPr>
      <w:numPr>
        <w:numId w:val="2"/>
      </w:numPr>
      <w:tabs>
        <w:tab w:val="left" w:pos="360"/>
        <w:tab w:val="left" w:pos="780"/>
      </w:tabs>
      <w:spacing w:after="100" w:afterAutospacing="1" w:line="240" w:lineRule="auto"/>
      <w:ind w:firstLineChars="0"/>
    </w:pPr>
    <w:rPr>
      <w:rFonts w:eastAsia="仿宋_GB2312"/>
    </w:rPr>
  </w:style>
  <w:style w:type="paragraph" w:styleId="33">
    <w:name w:val="toc 3"/>
    <w:basedOn w:val="a"/>
    <w:next w:val="a"/>
    <w:uiPriority w:val="39"/>
    <w:unhideWhenUsed/>
    <w:rsid w:val="003C133B"/>
    <w:pPr>
      <w:spacing w:line="240" w:lineRule="auto"/>
      <w:ind w:left="420" w:firstLineChars="0" w:firstLine="0"/>
      <w:jc w:val="left"/>
    </w:pPr>
    <w:rPr>
      <w:i/>
      <w:iCs/>
    </w:rPr>
  </w:style>
  <w:style w:type="paragraph" w:customStyle="1" w:styleId="aNormal">
    <w:name w:val="(aNormal) + 宋体"/>
    <w:basedOn w:val="a"/>
    <w:link w:val="aNormalChar"/>
    <w:rsid w:val="003C133B"/>
    <w:pPr>
      <w:widowControl/>
      <w:spacing w:before="240" w:after="120" w:line="240" w:lineRule="auto"/>
      <w:ind w:firstLineChars="0" w:firstLine="0"/>
    </w:pPr>
    <w:rPr>
      <w:rFonts w:ascii="宋体" w:eastAsiaTheme="minorEastAsia" w:hAnsi="宋体" w:cstheme="minorBidi"/>
      <w:sz w:val="21"/>
      <w:szCs w:val="22"/>
      <w:lang w:val="en-GB"/>
    </w:rPr>
  </w:style>
  <w:style w:type="paragraph" w:styleId="af8">
    <w:name w:val="Plain Text"/>
    <w:basedOn w:val="a"/>
    <w:link w:val="Char11"/>
    <w:unhideWhenUsed/>
    <w:rsid w:val="003C133B"/>
    <w:pPr>
      <w:spacing w:line="240" w:lineRule="auto"/>
      <w:ind w:firstLineChars="0" w:firstLine="0"/>
    </w:pPr>
    <w:rPr>
      <w:rFonts w:ascii="宋体" w:eastAsiaTheme="minorEastAsia" w:hAnsi="Courier New" w:cstheme="minorBidi"/>
      <w:sz w:val="21"/>
      <w:szCs w:val="22"/>
    </w:rPr>
  </w:style>
  <w:style w:type="character" w:customStyle="1" w:styleId="Char21">
    <w:name w:val="纯文本 Char2"/>
    <w:basedOn w:val="a0"/>
    <w:uiPriority w:val="99"/>
    <w:semiHidden/>
    <w:rsid w:val="003C133B"/>
    <w:rPr>
      <w:rFonts w:ascii="宋体" w:eastAsia="宋体" w:hAnsi="Courier New" w:cs="Courier New"/>
      <w:szCs w:val="21"/>
    </w:rPr>
  </w:style>
  <w:style w:type="paragraph" w:styleId="9">
    <w:name w:val="toc 9"/>
    <w:basedOn w:val="a"/>
    <w:next w:val="a"/>
    <w:uiPriority w:val="39"/>
    <w:unhideWhenUsed/>
    <w:rsid w:val="003C133B"/>
    <w:pPr>
      <w:spacing w:line="240" w:lineRule="auto"/>
      <w:ind w:left="1680" w:firstLineChars="0" w:firstLine="0"/>
      <w:jc w:val="left"/>
    </w:pPr>
    <w:rPr>
      <w:szCs w:val="21"/>
    </w:rPr>
  </w:style>
  <w:style w:type="paragraph" w:customStyle="1" w:styleId="ParaChar">
    <w:name w:val="默认段落字体 Para Char"/>
    <w:basedOn w:val="a"/>
    <w:rsid w:val="003C133B"/>
    <w:pPr>
      <w:spacing w:line="240" w:lineRule="auto"/>
      <w:ind w:firstLineChars="0" w:firstLine="0"/>
    </w:pPr>
  </w:style>
  <w:style w:type="paragraph" w:customStyle="1" w:styleId="CharCharCharCharCharCharCharCharCharChar">
    <w:name w:val="Char Char Char Char Char Char Char Char Char Char"/>
    <w:basedOn w:val="af1"/>
    <w:rsid w:val="003C133B"/>
    <w:pPr>
      <w:shd w:val="clear" w:color="auto" w:fill="000080"/>
      <w:spacing w:line="240" w:lineRule="auto"/>
      <w:ind w:firstLineChars="0" w:firstLine="0"/>
    </w:pPr>
    <w:rPr>
      <w:rFonts w:ascii="Tahoma" w:hAnsi="Tahoma"/>
      <w:sz w:val="24"/>
      <w:szCs w:val="24"/>
    </w:rPr>
  </w:style>
  <w:style w:type="paragraph" w:styleId="afd">
    <w:name w:val="List Paragraph"/>
    <w:basedOn w:val="a"/>
    <w:qFormat/>
    <w:rsid w:val="003C133B"/>
    <w:pPr>
      <w:ind w:firstLine="420"/>
    </w:pPr>
  </w:style>
  <w:style w:type="paragraph" w:customStyle="1" w:styleId="CharCharCharCharCharChar">
    <w:name w:val="Char Char Char Char Char Char"/>
    <w:basedOn w:val="a"/>
    <w:rsid w:val="003C133B"/>
    <w:pPr>
      <w:spacing w:line="240" w:lineRule="auto"/>
    </w:pPr>
    <w:rPr>
      <w:rFonts w:ascii="Tahoma" w:hAnsi="Tahoma"/>
      <w:szCs w:val="20"/>
    </w:rPr>
  </w:style>
  <w:style w:type="paragraph" w:customStyle="1" w:styleId="xl84">
    <w:name w:val="xl84"/>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color w:val="000000"/>
      <w:kern w:val="0"/>
      <w:sz w:val="18"/>
      <w:szCs w:val="18"/>
    </w:rPr>
  </w:style>
  <w:style w:type="paragraph" w:customStyle="1" w:styleId="34">
    <w:name w:val="标题3"/>
    <w:basedOn w:val="3"/>
    <w:rsid w:val="003C133B"/>
    <w:pPr>
      <w:spacing w:before="260" w:after="260" w:line="415" w:lineRule="auto"/>
    </w:pPr>
    <w:rPr>
      <w:rFonts w:ascii="宋体" w:hAnsi="宋体"/>
      <w:sz w:val="28"/>
      <w:szCs w:val="28"/>
    </w:rPr>
  </w:style>
  <w:style w:type="paragraph" w:customStyle="1" w:styleId="xl69">
    <w:name w:val="xl69"/>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xl71">
    <w:name w:val="xl71"/>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xl81">
    <w:name w:val="xl81"/>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b/>
      <w:bCs/>
      <w:color w:val="000000"/>
      <w:kern w:val="0"/>
      <w:sz w:val="18"/>
      <w:szCs w:val="18"/>
    </w:rPr>
  </w:style>
  <w:style w:type="paragraph" w:customStyle="1" w:styleId="Char1CharChar">
    <w:name w:val="Char1 Char Char"/>
    <w:basedOn w:val="a"/>
    <w:rsid w:val="003C133B"/>
    <w:pPr>
      <w:widowControl/>
      <w:spacing w:after="160"/>
      <w:jc w:val="left"/>
    </w:pPr>
    <w:rPr>
      <w:rFonts w:ascii="Verdana" w:eastAsia="黑体" w:hAnsi="Verdana"/>
      <w:kern w:val="0"/>
      <w:szCs w:val="20"/>
      <w:lang w:eastAsia="en-US"/>
    </w:rPr>
  </w:style>
  <w:style w:type="paragraph" w:customStyle="1" w:styleId="HorizontalBar">
    <w:name w:val="Horizontal Bar"/>
    <w:basedOn w:val="a"/>
    <w:rsid w:val="003C133B"/>
    <w:pPr>
      <w:kinsoku w:val="0"/>
      <w:overflowPunct w:val="0"/>
      <w:topLinePunct/>
      <w:spacing w:line="0" w:lineRule="atLeast"/>
      <w:ind w:firstLineChars="0" w:firstLine="0"/>
      <w:jc w:val="left"/>
    </w:pPr>
    <w:rPr>
      <w:rFonts w:ascii="ScalaSansLF-Regular" w:eastAsia="ScalaSansLF-Regular" w:hAnsi="ScalaSansLF-Regular" w:cs="ScalaSansLF-Regular"/>
      <w:bCs/>
      <w:sz w:val="16"/>
      <w:szCs w:val="16"/>
      <w:lang w:eastAsia="ja-JP"/>
    </w:rPr>
  </w:style>
  <w:style w:type="paragraph" w:customStyle="1" w:styleId="11">
    <w:name w:val="样式1"/>
    <w:basedOn w:val="a"/>
    <w:rsid w:val="003C133B"/>
    <w:pPr>
      <w:spacing w:line="360" w:lineRule="exact"/>
    </w:pPr>
    <w:rPr>
      <w:rFonts w:ascii="Arial" w:hAnsi="Arial"/>
      <w:sz w:val="21"/>
    </w:rPr>
  </w:style>
  <w:style w:type="paragraph" w:customStyle="1" w:styleId="xl75">
    <w:name w:val="xl75"/>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color w:val="000000"/>
      <w:kern w:val="0"/>
      <w:sz w:val="18"/>
      <w:szCs w:val="18"/>
    </w:rPr>
  </w:style>
  <w:style w:type="paragraph" w:customStyle="1" w:styleId="CharCharCharCharChar">
    <w:name w:val="四级目录 Char Char Char Char Char"/>
    <w:next w:val="a"/>
    <w:rsid w:val="003C133B"/>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12">
    <w:name w:val="1"/>
    <w:basedOn w:val="a"/>
    <w:next w:val="afb"/>
    <w:rsid w:val="003C133B"/>
    <w:pPr>
      <w:widowControl/>
      <w:spacing w:before="100" w:beforeAutospacing="1" w:after="100" w:afterAutospacing="1" w:line="240" w:lineRule="auto"/>
      <w:ind w:firstLineChars="0" w:firstLine="0"/>
      <w:jc w:val="left"/>
    </w:pPr>
    <w:rPr>
      <w:rFonts w:ascii="宋体" w:hAnsi="宋体"/>
      <w:kern w:val="0"/>
    </w:rPr>
  </w:style>
  <w:style w:type="paragraph" w:customStyle="1" w:styleId="13">
    <w:name w:val="正文缩进1"/>
    <w:basedOn w:val="a"/>
    <w:next w:val="af0"/>
    <w:rsid w:val="003C133B"/>
    <w:pPr>
      <w:autoSpaceDE w:val="0"/>
      <w:autoSpaceDN w:val="0"/>
      <w:adjustRightInd w:val="0"/>
      <w:snapToGrid w:val="0"/>
      <w:spacing w:after="120"/>
      <w:ind w:left="420" w:firstLineChars="0" w:firstLine="480"/>
    </w:pPr>
    <w:rPr>
      <w:szCs w:val="20"/>
    </w:rPr>
  </w:style>
  <w:style w:type="paragraph" w:customStyle="1" w:styleId="font8">
    <w:name w:val="font8"/>
    <w:basedOn w:val="a"/>
    <w:rsid w:val="003C133B"/>
    <w:pPr>
      <w:widowControl/>
      <w:spacing w:before="100" w:beforeAutospacing="1" w:after="100" w:afterAutospacing="1" w:line="240" w:lineRule="auto"/>
      <w:ind w:firstLineChars="0" w:firstLine="0"/>
      <w:jc w:val="left"/>
    </w:pPr>
    <w:rPr>
      <w:rFonts w:ascii="Calibri" w:hAnsi="Calibri" w:cs="宋体"/>
      <w:color w:val="000000"/>
      <w:kern w:val="0"/>
      <w:sz w:val="18"/>
      <w:szCs w:val="18"/>
    </w:rPr>
  </w:style>
  <w:style w:type="paragraph" w:customStyle="1" w:styleId="head11">
    <w:name w:val="head 1.1"/>
    <w:basedOn w:val="afd"/>
    <w:rsid w:val="003C133B"/>
    <w:pPr>
      <w:numPr>
        <w:ilvl w:val="1"/>
        <w:numId w:val="3"/>
      </w:numPr>
      <w:spacing w:before="260" w:after="260" w:line="240" w:lineRule="auto"/>
      <w:ind w:firstLineChars="0" w:firstLine="0"/>
    </w:pPr>
    <w:rPr>
      <w:rFonts w:ascii="宋体" w:hAnsi="宋体"/>
      <w:bCs/>
      <w:szCs w:val="22"/>
    </w:rPr>
  </w:style>
  <w:style w:type="paragraph" w:customStyle="1" w:styleId="Chard">
    <w:name w:val="Char"/>
    <w:basedOn w:val="a"/>
    <w:rsid w:val="003C133B"/>
    <w:pPr>
      <w:spacing w:line="240" w:lineRule="auto"/>
      <w:ind w:firstLineChars="0" w:firstLine="0"/>
    </w:pPr>
    <w:rPr>
      <w:rFonts w:ascii="仿宋_GB2312" w:eastAsia="仿宋_GB2312"/>
      <w:b/>
      <w:sz w:val="32"/>
      <w:szCs w:val="32"/>
    </w:rPr>
  </w:style>
  <w:style w:type="paragraph" w:customStyle="1" w:styleId="xl79">
    <w:name w:val="xl79"/>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CharCharCharChar">
    <w:name w:val="Char Char Char Char"/>
    <w:basedOn w:val="a"/>
    <w:rsid w:val="003C133B"/>
    <w:pPr>
      <w:widowControl/>
      <w:spacing w:after="160" w:line="240" w:lineRule="exact"/>
      <w:ind w:firstLineChars="0" w:firstLine="0"/>
      <w:jc w:val="left"/>
    </w:pPr>
    <w:rPr>
      <w:rFonts w:ascii="Arial" w:eastAsia="Times New Roman" w:hAnsi="Arial" w:cs="Verdana"/>
      <w:b/>
      <w:kern w:val="0"/>
      <w:szCs w:val="20"/>
      <w:lang w:eastAsia="en-US"/>
    </w:rPr>
  </w:style>
  <w:style w:type="paragraph" w:customStyle="1" w:styleId="26">
    <w:name w:val="正文2"/>
    <w:basedOn w:val="a"/>
    <w:qFormat/>
    <w:rsid w:val="003C133B"/>
    <w:pPr>
      <w:spacing w:before="156"/>
      <w:ind w:firstLine="510"/>
    </w:pPr>
    <w:rPr>
      <w:szCs w:val="20"/>
    </w:rPr>
  </w:style>
  <w:style w:type="paragraph" w:styleId="TOC">
    <w:name w:val="TOC Heading"/>
    <w:basedOn w:val="2"/>
    <w:next w:val="a"/>
    <w:uiPriority w:val="39"/>
    <w:qFormat/>
    <w:rsid w:val="003C133B"/>
    <w:pPr>
      <w:widowControl/>
      <w:spacing w:line="240" w:lineRule="auto"/>
      <w:outlineLvl w:val="9"/>
    </w:pPr>
    <w:rPr>
      <w:kern w:val="0"/>
      <w:sz w:val="21"/>
      <w:szCs w:val="28"/>
    </w:rPr>
  </w:style>
  <w:style w:type="paragraph" w:customStyle="1" w:styleId="Proposalsbody">
    <w:name w:val="Proposals body"/>
    <w:basedOn w:val="a"/>
    <w:next w:val="a"/>
    <w:rsid w:val="003C133B"/>
    <w:pPr>
      <w:widowControl/>
      <w:snapToGrid w:val="0"/>
      <w:ind w:firstLineChars="0" w:firstLine="0"/>
      <w:jc w:val="left"/>
    </w:pPr>
    <w:rPr>
      <w:rFonts w:ascii="宋体"/>
      <w:color w:val="000000"/>
      <w:kern w:val="0"/>
      <w:szCs w:val="20"/>
    </w:rPr>
  </w:style>
  <w:style w:type="paragraph" w:customStyle="1" w:styleId="xl82">
    <w:name w:val="xl82"/>
    <w:basedOn w:val="a"/>
    <w:rsid w:val="003C133B"/>
    <w:pPr>
      <w:widowControl/>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ListParagraph">
    <w:name w:val="List Paragraph"/>
    <w:basedOn w:val="a"/>
    <w:rsid w:val="003C133B"/>
    <w:pPr>
      <w:spacing w:line="240" w:lineRule="auto"/>
      <w:ind w:firstLine="420"/>
    </w:pPr>
  </w:style>
  <w:style w:type="paragraph" w:customStyle="1" w:styleId="xl67">
    <w:name w:val="xl67"/>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00"/>
      <w:kern w:val="0"/>
      <w:sz w:val="18"/>
      <w:szCs w:val="18"/>
    </w:rPr>
  </w:style>
  <w:style w:type="paragraph" w:customStyle="1" w:styleId="afe">
    <w:name w:val="正文－恩普"/>
    <w:basedOn w:val="af6"/>
    <w:rsid w:val="003C133B"/>
    <w:pPr>
      <w:widowControl/>
      <w:spacing w:afterLines="50" w:line="360" w:lineRule="auto"/>
      <w:ind w:firstLineChars="200" w:firstLine="480"/>
      <w:jc w:val="left"/>
    </w:pPr>
  </w:style>
  <w:style w:type="paragraph" w:customStyle="1" w:styleId="Char1a">
    <w:name w:val="Char1"/>
    <w:basedOn w:val="a"/>
    <w:rsid w:val="003C133B"/>
    <w:rPr>
      <w:rFonts w:ascii="Tahoma" w:hAnsi="Tahoma"/>
      <w:szCs w:val="20"/>
    </w:rPr>
  </w:style>
  <w:style w:type="paragraph" w:customStyle="1" w:styleId="xl68">
    <w:name w:val="xl6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 w:val="18"/>
      <w:szCs w:val="18"/>
    </w:rPr>
  </w:style>
  <w:style w:type="paragraph" w:customStyle="1" w:styleId="font5">
    <w:name w:val="font5"/>
    <w:basedOn w:val="a"/>
    <w:rsid w:val="003C133B"/>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86">
    <w:name w:val="xl86"/>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color w:val="000000"/>
      <w:kern w:val="0"/>
      <w:sz w:val="18"/>
      <w:szCs w:val="18"/>
    </w:rPr>
  </w:style>
  <w:style w:type="paragraph" w:customStyle="1" w:styleId="Char22">
    <w:name w:val="Char2"/>
    <w:basedOn w:val="a"/>
    <w:rsid w:val="003C133B"/>
    <w:pPr>
      <w:spacing w:line="240" w:lineRule="auto"/>
      <w:ind w:firstLineChars="0" w:firstLine="0"/>
    </w:pPr>
    <w:rPr>
      <w:rFonts w:ascii="仿宋_GB2312" w:eastAsia="仿宋_GB2312"/>
      <w:b/>
      <w:sz w:val="32"/>
      <w:szCs w:val="32"/>
    </w:rPr>
  </w:style>
  <w:style w:type="paragraph" w:customStyle="1" w:styleId="xl70">
    <w:name w:val="xl70"/>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color w:val="000000"/>
      <w:kern w:val="0"/>
      <w:sz w:val="18"/>
      <w:szCs w:val="18"/>
    </w:rPr>
  </w:style>
  <w:style w:type="paragraph" w:customStyle="1" w:styleId="CharCharChar">
    <w:name w:val="Char Char Char"/>
    <w:basedOn w:val="a"/>
    <w:rsid w:val="003C133B"/>
    <w:pPr>
      <w:spacing w:line="240" w:lineRule="auto"/>
      <w:ind w:firstLineChars="0" w:firstLine="0"/>
    </w:pPr>
    <w:rPr>
      <w:rFonts w:ascii="Tahoma" w:hAnsi="Tahoma"/>
      <w:szCs w:val="20"/>
    </w:rPr>
  </w:style>
  <w:style w:type="paragraph" w:customStyle="1" w:styleId="xl78">
    <w:name w:val="xl7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 w:val="18"/>
      <w:szCs w:val="18"/>
    </w:rPr>
  </w:style>
  <w:style w:type="paragraph" w:customStyle="1" w:styleId="xl74">
    <w:name w:val="xl74"/>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b/>
      <w:bCs/>
      <w:color w:val="000000"/>
      <w:kern w:val="0"/>
      <w:sz w:val="18"/>
      <w:szCs w:val="18"/>
    </w:rPr>
  </w:style>
  <w:style w:type="paragraph" w:customStyle="1" w:styleId="Style54">
    <w:name w:val="_Style 54"/>
    <w:basedOn w:val="a"/>
    <w:rsid w:val="003C133B"/>
    <w:pPr>
      <w:spacing w:line="240" w:lineRule="auto"/>
      <w:ind w:firstLineChars="0" w:firstLine="0"/>
    </w:pPr>
  </w:style>
  <w:style w:type="paragraph" w:customStyle="1" w:styleId="Blockquote">
    <w:name w:val="Blockquote"/>
    <w:basedOn w:val="a"/>
    <w:rsid w:val="003C133B"/>
    <w:pPr>
      <w:autoSpaceDE w:val="0"/>
      <w:autoSpaceDN w:val="0"/>
      <w:adjustRightInd w:val="0"/>
      <w:spacing w:before="100" w:after="100"/>
      <w:ind w:left="360" w:right="360"/>
      <w:jc w:val="left"/>
    </w:pPr>
    <w:rPr>
      <w:kern w:val="0"/>
    </w:rPr>
  </w:style>
  <w:style w:type="paragraph" w:customStyle="1" w:styleId="xl77">
    <w:name w:val="xl77"/>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b/>
      <w:bCs/>
      <w:color w:val="000000"/>
      <w:kern w:val="0"/>
      <w:sz w:val="18"/>
      <w:szCs w:val="18"/>
    </w:rPr>
  </w:style>
  <w:style w:type="paragraph" w:customStyle="1" w:styleId="Style40">
    <w:name w:val="_Style 40"/>
    <w:basedOn w:val="a"/>
    <w:rsid w:val="003C133B"/>
    <w:pPr>
      <w:spacing w:line="240" w:lineRule="auto"/>
      <w:ind w:firstLineChars="0" w:firstLine="0"/>
    </w:pPr>
  </w:style>
  <w:style w:type="paragraph" w:customStyle="1" w:styleId="CharCharCharCharCharCharChar">
    <w:name w:val="Char Char Char Char Char Char Char"/>
    <w:basedOn w:val="a"/>
    <w:rsid w:val="003C133B"/>
    <w:pPr>
      <w:tabs>
        <w:tab w:val="left" w:pos="432"/>
      </w:tabs>
      <w:spacing w:line="240" w:lineRule="auto"/>
      <w:ind w:left="432" w:firstLineChars="0" w:hanging="432"/>
    </w:pPr>
    <w:rPr>
      <w:rFonts w:ascii="Tahoma" w:hAnsi="Tahoma"/>
      <w:szCs w:val="20"/>
    </w:rPr>
  </w:style>
  <w:style w:type="paragraph" w:customStyle="1" w:styleId="aff">
    <w:name w:val="表内文字"/>
    <w:basedOn w:val="a"/>
    <w:qFormat/>
    <w:rsid w:val="003C133B"/>
    <w:pPr>
      <w:tabs>
        <w:tab w:val="left" w:pos="1418"/>
      </w:tabs>
      <w:ind w:firstLineChars="0" w:firstLine="0"/>
      <w:jc w:val="center"/>
    </w:pPr>
    <w:rPr>
      <w:rFonts w:ascii="仿宋_GB2312" w:eastAsia="仿宋_GB2312"/>
      <w:spacing w:val="-20"/>
      <w:kern w:val="0"/>
    </w:rPr>
  </w:style>
  <w:style w:type="paragraph" w:customStyle="1" w:styleId="CharCharCharCharCharCharCharChar">
    <w:name w:val="Char Char Char Char Char Char Char Char"/>
    <w:basedOn w:val="a"/>
    <w:rsid w:val="003C133B"/>
    <w:pPr>
      <w:tabs>
        <w:tab w:val="left" w:pos="360"/>
      </w:tabs>
      <w:spacing w:line="240" w:lineRule="auto"/>
      <w:ind w:firstLineChars="0" w:firstLine="0"/>
    </w:pPr>
    <w:rPr>
      <w:szCs w:val="20"/>
    </w:rPr>
  </w:style>
  <w:style w:type="paragraph" w:styleId="af5">
    <w:name w:val="No Spacing"/>
    <w:link w:val="Charb"/>
    <w:qFormat/>
    <w:rsid w:val="003C133B"/>
    <w:pPr>
      <w:widowControl w:val="0"/>
      <w:jc w:val="both"/>
    </w:pPr>
    <w:rPr>
      <w:rFonts w:cs="Calibri"/>
    </w:rPr>
  </w:style>
  <w:style w:type="paragraph" w:customStyle="1" w:styleId="p0">
    <w:name w:val="p0"/>
    <w:basedOn w:val="a"/>
    <w:rsid w:val="003C133B"/>
    <w:pPr>
      <w:widowControl/>
      <w:spacing w:line="240" w:lineRule="auto"/>
      <w:ind w:firstLineChars="0" w:firstLine="0"/>
    </w:pPr>
    <w:rPr>
      <w:kern w:val="0"/>
      <w:szCs w:val="21"/>
    </w:rPr>
  </w:style>
  <w:style w:type="paragraph" w:customStyle="1" w:styleId="xl80">
    <w:name w:val="xl80"/>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color w:val="000000"/>
      <w:kern w:val="0"/>
      <w:sz w:val="18"/>
      <w:szCs w:val="18"/>
    </w:rPr>
  </w:style>
  <w:style w:type="paragraph" w:customStyle="1" w:styleId="font7">
    <w:name w:val="font7"/>
    <w:basedOn w:val="a"/>
    <w:rsid w:val="003C133B"/>
    <w:pPr>
      <w:widowControl/>
      <w:spacing w:before="100" w:beforeAutospacing="1" w:after="100" w:afterAutospacing="1" w:line="240" w:lineRule="auto"/>
      <w:ind w:firstLineChars="0" w:firstLine="0"/>
      <w:jc w:val="left"/>
    </w:pPr>
    <w:rPr>
      <w:color w:val="000000"/>
      <w:kern w:val="0"/>
      <w:sz w:val="18"/>
      <w:szCs w:val="18"/>
    </w:rPr>
  </w:style>
  <w:style w:type="paragraph" w:customStyle="1" w:styleId="xl85">
    <w:name w:val="xl85"/>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customStyle="1" w:styleId="xl38">
    <w:name w:val="xl38"/>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Arial Unicode MS" w:eastAsia="Arial Unicode MS" w:hAnsi="Arial Unicode MS" w:cs="Arial Unicode MS"/>
      <w:color w:val="000000"/>
      <w:kern w:val="0"/>
      <w:sz w:val="16"/>
      <w:szCs w:val="16"/>
    </w:rPr>
  </w:style>
  <w:style w:type="paragraph" w:customStyle="1" w:styleId="ParaCharCharCharCharCharCharCharCharChar1CharCharCharChar">
    <w:name w:val="默认段落字体 Para Char Char Char Char Char Char Char Char Char1 Char Char Char Char"/>
    <w:basedOn w:val="a"/>
    <w:qFormat/>
    <w:rsid w:val="003C133B"/>
    <w:rPr>
      <w:rFonts w:ascii="Tahoma" w:hAnsi="Tahoma"/>
      <w:szCs w:val="20"/>
    </w:rPr>
  </w:style>
  <w:style w:type="paragraph" w:customStyle="1" w:styleId="aff0">
    <w:name w:val="文字"/>
    <w:basedOn w:val="a"/>
    <w:rsid w:val="003C133B"/>
    <w:pPr>
      <w:tabs>
        <w:tab w:val="left" w:pos="8520"/>
      </w:tabs>
      <w:spacing w:line="312" w:lineRule="auto"/>
      <w:ind w:right="-210" w:firstLineChars="0" w:firstLine="556"/>
    </w:pPr>
    <w:rPr>
      <w:rFonts w:ascii="楷体_GB2312" w:eastAsia="楷体_GB2312"/>
      <w:sz w:val="28"/>
      <w:szCs w:val="20"/>
    </w:rPr>
  </w:style>
  <w:style w:type="paragraph" w:customStyle="1" w:styleId="tablelines">
    <w:name w:val="table_lines"/>
    <w:basedOn w:val="a"/>
    <w:rsid w:val="003C133B"/>
    <w:pPr>
      <w:widowControl/>
      <w:spacing w:line="240" w:lineRule="auto"/>
      <w:ind w:firstLineChars="0" w:firstLine="0"/>
      <w:jc w:val="left"/>
    </w:pPr>
    <w:rPr>
      <w:kern w:val="0"/>
      <w:sz w:val="20"/>
      <w:szCs w:val="20"/>
      <w:lang w:val="de-DE" w:eastAsia="de-DE"/>
    </w:rPr>
  </w:style>
  <w:style w:type="paragraph" w:customStyle="1" w:styleId="p16">
    <w:name w:val="p16"/>
    <w:basedOn w:val="a"/>
    <w:rsid w:val="003C133B"/>
    <w:pPr>
      <w:widowControl/>
      <w:spacing w:line="240" w:lineRule="auto"/>
      <w:ind w:left="420" w:firstLineChars="0" w:hanging="420"/>
    </w:pPr>
    <w:rPr>
      <w:kern w:val="0"/>
      <w:szCs w:val="21"/>
    </w:rPr>
  </w:style>
  <w:style w:type="paragraph" w:customStyle="1" w:styleId="head111">
    <w:name w:val="head 1.1.1"/>
    <w:basedOn w:val="afd"/>
    <w:rsid w:val="003C133B"/>
    <w:pPr>
      <w:numPr>
        <w:ilvl w:val="2"/>
        <w:numId w:val="3"/>
      </w:numPr>
      <w:spacing w:line="240" w:lineRule="auto"/>
      <w:ind w:firstLineChars="0" w:firstLine="0"/>
    </w:pPr>
    <w:rPr>
      <w:rFonts w:ascii="Calibri" w:hAnsi="Calibri"/>
      <w:bCs/>
      <w:szCs w:val="22"/>
    </w:rPr>
  </w:style>
  <w:style w:type="paragraph" w:customStyle="1" w:styleId="CharCharCharCharCharCharCharCharCharCharCharCharChar">
    <w:name w:val="Char Char Char Char Char Char Char Char Char Char Char Char Char"/>
    <w:basedOn w:val="a"/>
    <w:rsid w:val="003C133B"/>
    <w:pPr>
      <w:spacing w:line="240" w:lineRule="auto"/>
      <w:ind w:firstLineChars="0" w:firstLine="0"/>
    </w:pPr>
    <w:rPr>
      <w:rFonts w:ascii="Tahoma" w:hAnsi="Tahoma"/>
      <w:szCs w:val="20"/>
    </w:rPr>
  </w:style>
  <w:style w:type="paragraph" w:customStyle="1" w:styleId="aff1">
    <w:name w:val="正文格式"/>
    <w:basedOn w:val="a"/>
    <w:rsid w:val="003C133B"/>
    <w:pPr>
      <w:widowControl/>
      <w:adjustRightInd w:val="0"/>
      <w:snapToGrid w:val="0"/>
      <w:ind w:firstLineChars="0" w:firstLine="482"/>
    </w:pPr>
    <w:rPr>
      <w:kern w:val="0"/>
      <w:szCs w:val="20"/>
    </w:rPr>
  </w:style>
  <w:style w:type="paragraph" w:customStyle="1" w:styleId="xl76">
    <w:name w:val="xl76"/>
    <w:basedOn w:val="a"/>
    <w:rsid w:val="003C133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hAnsi="宋体" w:cs="宋体"/>
      <w:color w:val="000000"/>
      <w:kern w:val="0"/>
      <w:sz w:val="18"/>
      <w:szCs w:val="18"/>
    </w:rPr>
  </w:style>
  <w:style w:type="paragraph" w:customStyle="1" w:styleId="font9">
    <w:name w:val="font9"/>
    <w:basedOn w:val="a"/>
    <w:rsid w:val="003C133B"/>
    <w:pPr>
      <w:widowControl/>
      <w:spacing w:before="100" w:beforeAutospacing="1" w:after="100" w:afterAutospacing="1" w:line="240" w:lineRule="auto"/>
      <w:ind w:firstLineChars="0" w:firstLine="0"/>
      <w:jc w:val="left"/>
    </w:pPr>
    <w:rPr>
      <w:rFonts w:ascii="Symbol" w:hAnsi="Symbol" w:cs="宋体"/>
      <w:color w:val="000000"/>
      <w:kern w:val="0"/>
      <w:sz w:val="18"/>
      <w:szCs w:val="18"/>
    </w:rPr>
  </w:style>
  <w:style w:type="table" w:styleId="aff2">
    <w:name w:val="Table Grid"/>
    <w:basedOn w:val="a1"/>
    <w:uiPriority w:val="59"/>
    <w:qFormat/>
    <w:rsid w:val="003C133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43DD8-5FF8-4799-9048-D2584042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2972</Words>
  <Characters>16945</Characters>
  <Application>Microsoft Office Word</Application>
  <DocSecurity>0</DocSecurity>
  <Lines>141</Lines>
  <Paragraphs>39</Paragraphs>
  <ScaleCrop>false</ScaleCrop>
  <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落尘</dc:creator>
  <cp:keywords/>
  <dc:description/>
  <cp:lastModifiedBy>落尘</cp:lastModifiedBy>
  <cp:revision>2</cp:revision>
  <dcterms:created xsi:type="dcterms:W3CDTF">2019-01-09T14:22:00Z</dcterms:created>
  <dcterms:modified xsi:type="dcterms:W3CDTF">2019-01-09T14:31:00Z</dcterms:modified>
</cp:coreProperties>
</file>